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83D" w:rsidRPr="000F16DD" w:rsidRDefault="003B6BB9" w:rsidP="000F16DD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42.5pt;height:86.25pt;visibility:visible">
            <v:imagedata r:id="rId8" o:title=""/>
          </v:shape>
        </w:pict>
      </w: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Pr="00E404E8" w:rsidRDefault="007D3608" w:rsidP="00E404E8">
      <w:pPr>
        <w:pStyle w:val="Heading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Устройство за следене на активност </w:t>
      </w:r>
      <w:r w:rsidR="0028283D" w:rsidRPr="00E404E8">
        <w:rPr>
          <w:sz w:val="40"/>
          <w:szCs w:val="40"/>
        </w:rPr>
        <w:t xml:space="preserve">- Medisana </w:t>
      </w:r>
      <w:r w:rsidRPr="007D3608">
        <w:rPr>
          <w:sz w:val="40"/>
          <w:szCs w:val="40"/>
        </w:rPr>
        <w:t>ViFit Activity Tracker</w:t>
      </w:r>
    </w:p>
    <w:p w:rsidR="0028283D" w:rsidRPr="00E404E8" w:rsidRDefault="0028283D" w:rsidP="00E404E8">
      <w:pPr>
        <w:ind w:firstLine="709"/>
        <w:jc w:val="center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7D3608" w:rsidP="007D3608">
      <w:pPr>
        <w:ind w:firstLine="709"/>
        <w:jc w:val="center"/>
        <w:rPr>
          <w:rStyle w:val="hps"/>
          <w:rFonts w:ascii="Calibri" w:hAnsi="Calibri" w:cs="Calibri"/>
          <w:sz w:val="20"/>
          <w:szCs w:val="20"/>
          <w:lang w:val="en-US"/>
        </w:rPr>
      </w:pPr>
      <w:r w:rsidRPr="0090198A">
        <w:rPr>
          <w:noProof/>
        </w:rPr>
        <w:pict>
          <v:shape id="_x0000_i1028" type="#_x0000_t75" alt="Description: http://technika.bg/userfiles/productlargeimages/product_23589.jpg" style="width:119.7pt;height:289.65pt;visibility:visible;mso-wrap-style:square">
            <v:imagedata r:id="rId9" o:title="product_23589"/>
          </v:shape>
        </w:pict>
      </w: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Pr="00E404E8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  <w:r>
        <w:rPr>
          <w:rStyle w:val="hps"/>
          <w:rFonts w:ascii="Calibri" w:hAnsi="Calibri" w:cs="Calibri"/>
          <w:sz w:val="20"/>
          <w:szCs w:val="20"/>
          <w:lang w:val="en-US"/>
        </w:rPr>
        <w:t xml:space="preserve">          </w:t>
      </w:r>
      <w:r w:rsidR="007D3608" w:rsidRPr="007D3608">
        <w:rPr>
          <w:rStyle w:val="hps"/>
          <w:rFonts w:ascii="Calibri" w:hAnsi="Calibri" w:cs="Calibri"/>
          <w:sz w:val="20"/>
          <w:szCs w:val="20"/>
          <w:lang w:val="en-US"/>
        </w:rPr>
        <w:pict>
          <v:shape id="_x0000_i1029" type="#_x0000_t75" style="width:118.9pt;height:104.65pt">
            <v:imagedata r:id="rId10" o:title=""/>
          </v:shape>
        </w:pict>
      </w:r>
      <w:r>
        <w:rPr>
          <w:rStyle w:val="hps"/>
          <w:rFonts w:ascii="Calibri" w:hAnsi="Calibri" w:cs="Calibri"/>
          <w:sz w:val="20"/>
          <w:szCs w:val="20"/>
          <w:lang w:val="en-US"/>
        </w:rPr>
        <w:t xml:space="preserve">  </w:t>
      </w:r>
      <w:r w:rsidR="003B6BB9">
        <w:rPr>
          <w:rStyle w:val="hps"/>
          <w:rFonts w:ascii="Calibri" w:hAnsi="Calibri" w:cs="Calibri"/>
          <w:sz w:val="20"/>
          <w:szCs w:val="20"/>
          <w:lang w:val="en-US"/>
        </w:rPr>
        <w:pict>
          <v:shape id="_x0000_i1026" type="#_x0000_t75" style="width:148.2pt;height:77pt">
            <v:imagedata r:id="rId11" o:title=""/>
          </v:shape>
        </w:pict>
      </w:r>
    </w:p>
    <w:p w:rsidR="0028283D" w:rsidRPr="00E404E8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E404E8">
      <w:pPr>
        <w:ind w:right="-245"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Pr="00E404E8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7D3608" w:rsidP="007D3608">
      <w:pPr>
        <w:jc w:val="center"/>
        <w:rPr>
          <w:rStyle w:val="hps"/>
          <w:rFonts w:ascii="Calibri" w:hAnsi="Calibri" w:cs="Calibri"/>
          <w:sz w:val="20"/>
          <w:szCs w:val="20"/>
          <w:lang w:val="en-US"/>
        </w:rPr>
      </w:pPr>
      <w:r w:rsidRPr="007D3608">
        <w:rPr>
          <w:rStyle w:val="hps"/>
          <w:rFonts w:ascii="Calibri" w:hAnsi="Calibri" w:cs="Calibri"/>
          <w:sz w:val="20"/>
          <w:szCs w:val="20"/>
          <w:lang w:val="en-US"/>
        </w:rPr>
        <w:pict>
          <v:shape id="_x0000_i1030" type="#_x0000_t75" style="width:393.5pt;height:359.15pt">
            <v:imagedata r:id="rId12" o:title=""/>
          </v:shape>
        </w:pict>
      </w: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Pr="007D3608" w:rsidRDefault="007D3608" w:rsidP="007D3608">
      <w:pPr>
        <w:jc w:val="both"/>
        <w:rPr>
          <w:rStyle w:val="hps"/>
          <w:rFonts w:ascii="Calibri" w:hAnsi="Calibri" w:cs="Calibri"/>
          <w:b/>
        </w:rPr>
      </w:pPr>
      <w:r>
        <w:rPr>
          <w:rStyle w:val="hps"/>
          <w:rFonts w:ascii="Calibri" w:hAnsi="Calibri" w:cs="Calibri"/>
          <w:b/>
        </w:rPr>
        <w:t>1.</w:t>
      </w:r>
      <w:r w:rsidRPr="007D3608">
        <w:rPr>
          <w:rStyle w:val="hps"/>
          <w:rFonts w:ascii="Calibri" w:hAnsi="Calibri" w:cs="Calibri"/>
          <w:b/>
        </w:rPr>
        <w:t>Преди първа употреба:</w:t>
      </w:r>
      <w:r>
        <w:rPr>
          <w:rStyle w:val="hps"/>
          <w:rFonts w:ascii="Calibri" w:hAnsi="Calibri" w:cs="Calibri"/>
          <w:b/>
        </w:rPr>
        <w:t xml:space="preserve"> Изтеглете и инсталирайте софтуера</w:t>
      </w:r>
    </w:p>
    <w:p w:rsidR="007D3608" w:rsidRDefault="007D3608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</w:rPr>
      </w:pPr>
    </w:p>
    <w:p w:rsidR="007D3608" w:rsidRPr="007D3608" w:rsidRDefault="007D3608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</w:rPr>
      </w:pPr>
      <w:r w:rsidRPr="007D3608">
        <w:rPr>
          <w:rStyle w:val="hps"/>
          <w:rFonts w:ascii="Calibri" w:hAnsi="Calibri" w:cs="Calibri"/>
          <w:sz w:val="20"/>
          <w:szCs w:val="20"/>
        </w:rPr>
        <w:pict>
          <v:shape id="_x0000_i1031" type="#_x0000_t75" style="width:426.15pt;height:186.7pt">
            <v:imagedata r:id="rId13" o:title=""/>
          </v:shape>
        </w:pict>
      </w: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Default="0028283D" w:rsidP="00F34383">
      <w:pPr>
        <w:ind w:firstLine="709"/>
        <w:jc w:val="both"/>
        <w:rPr>
          <w:rStyle w:val="hps"/>
          <w:rFonts w:ascii="Calibri" w:hAnsi="Calibri" w:cs="Calibri"/>
          <w:sz w:val="20"/>
          <w:szCs w:val="20"/>
          <w:lang w:val="en-US"/>
        </w:rPr>
      </w:pPr>
    </w:p>
    <w:p w:rsidR="0028283D" w:rsidRPr="007D3608" w:rsidRDefault="007D3608" w:rsidP="007D3608">
      <w:pPr>
        <w:jc w:val="both"/>
        <w:rPr>
          <w:rStyle w:val="hps"/>
          <w:rFonts w:ascii="Calibri" w:hAnsi="Calibri" w:cs="Calibri"/>
          <w:b/>
        </w:rPr>
      </w:pPr>
      <w:r w:rsidRPr="007D3608">
        <w:rPr>
          <w:rStyle w:val="hps"/>
          <w:rFonts w:ascii="Calibri" w:hAnsi="Calibri" w:cs="Calibri"/>
          <w:b/>
        </w:rPr>
        <w:t xml:space="preserve">2.Свържете устройството към </w:t>
      </w:r>
      <w:r w:rsidRPr="007D3608">
        <w:rPr>
          <w:rStyle w:val="hps"/>
          <w:rFonts w:ascii="Calibri" w:hAnsi="Calibri" w:cs="Calibri"/>
          <w:b/>
          <w:lang w:val="en-US"/>
        </w:rPr>
        <w:t xml:space="preserve">PC/Mac </w:t>
      </w:r>
      <w:r w:rsidRPr="007D3608">
        <w:rPr>
          <w:rStyle w:val="hps"/>
          <w:rFonts w:ascii="Calibri" w:hAnsi="Calibri" w:cs="Calibri"/>
          <w:b/>
        </w:rPr>
        <w:t xml:space="preserve">с </w:t>
      </w:r>
      <w:r w:rsidRPr="007D3608">
        <w:rPr>
          <w:rStyle w:val="hps"/>
          <w:rFonts w:ascii="Calibri" w:hAnsi="Calibri" w:cs="Calibri"/>
          <w:b/>
          <w:lang w:val="en-US"/>
        </w:rPr>
        <w:t xml:space="preserve">USB </w:t>
      </w:r>
      <w:r w:rsidRPr="007D3608">
        <w:rPr>
          <w:rStyle w:val="hps"/>
          <w:rFonts w:ascii="Calibri" w:hAnsi="Calibri" w:cs="Calibri"/>
          <w:b/>
        </w:rPr>
        <w:t>кабела</w:t>
      </w:r>
    </w:p>
    <w:p w:rsidR="007D3608" w:rsidRPr="007D3608" w:rsidRDefault="007D3608" w:rsidP="007D3608">
      <w:pPr>
        <w:jc w:val="both"/>
        <w:rPr>
          <w:rStyle w:val="hps"/>
          <w:rFonts w:ascii="Calibri" w:hAnsi="Calibri" w:cs="Calibri"/>
          <w:sz w:val="20"/>
          <w:szCs w:val="20"/>
        </w:rPr>
      </w:pPr>
      <w:r w:rsidRPr="007D3608">
        <w:rPr>
          <w:rStyle w:val="hps"/>
          <w:rFonts w:ascii="Calibri" w:hAnsi="Calibri" w:cs="Calibri"/>
          <w:sz w:val="20"/>
          <w:szCs w:val="20"/>
        </w:rPr>
        <w:lastRenderedPageBreak/>
        <w:pict>
          <v:shape id="_x0000_i1032" type="#_x0000_t75" style="width:443.7pt;height:165.75pt">
            <v:imagedata r:id="rId14" o:title=""/>
          </v:shape>
        </w:pict>
      </w:r>
    </w:p>
    <w:p w:rsidR="0028283D" w:rsidRPr="007D3608" w:rsidRDefault="007D3608" w:rsidP="007D3608">
      <w:pPr>
        <w:jc w:val="both"/>
        <w:rPr>
          <w:rStyle w:val="hps"/>
          <w:rFonts w:ascii="Calibri" w:hAnsi="Calibri" w:cs="Calibri"/>
          <w:b/>
        </w:rPr>
      </w:pPr>
      <w:r w:rsidRPr="007D3608">
        <w:rPr>
          <w:rStyle w:val="hps"/>
          <w:rFonts w:ascii="Calibri" w:hAnsi="Calibri" w:cs="Calibri"/>
          <w:b/>
        </w:rPr>
        <w:t xml:space="preserve">3. Направете регистрация на </w:t>
      </w:r>
      <w:proofErr w:type="spellStart"/>
      <w:r w:rsidRPr="007D3608">
        <w:rPr>
          <w:rStyle w:val="hps"/>
          <w:rFonts w:ascii="Calibri" w:hAnsi="Calibri" w:cs="Calibri"/>
          <w:b/>
          <w:lang w:val="en-US"/>
        </w:rPr>
        <w:t>VitaDock</w:t>
      </w:r>
      <w:proofErr w:type="spellEnd"/>
      <w:r w:rsidRPr="007D3608">
        <w:rPr>
          <w:rStyle w:val="hps"/>
          <w:rFonts w:ascii="Calibri" w:hAnsi="Calibri" w:cs="Calibri"/>
          <w:b/>
          <w:lang w:val="en-US"/>
        </w:rPr>
        <w:t xml:space="preserve"> Online </w:t>
      </w:r>
      <w:r w:rsidRPr="007D3608">
        <w:rPr>
          <w:rStyle w:val="hps"/>
          <w:rFonts w:ascii="Calibri" w:hAnsi="Calibri" w:cs="Calibri"/>
          <w:b/>
        </w:rPr>
        <w:t>и запишете настройките си като потребител</w:t>
      </w:r>
    </w:p>
    <w:p w:rsidR="0028283D" w:rsidRDefault="007D3608" w:rsidP="007D3608">
      <w:pPr>
        <w:jc w:val="both"/>
        <w:rPr>
          <w:rStyle w:val="hps"/>
          <w:rFonts w:ascii="Calibri" w:hAnsi="Calibri" w:cs="Calibri"/>
          <w:sz w:val="20"/>
          <w:szCs w:val="20"/>
        </w:rPr>
      </w:pPr>
      <w:r w:rsidRPr="007D3608">
        <w:rPr>
          <w:rStyle w:val="hps"/>
          <w:rFonts w:ascii="Calibri" w:hAnsi="Calibri" w:cs="Calibri"/>
          <w:sz w:val="20"/>
          <w:szCs w:val="20"/>
          <w:lang w:val="en-US"/>
        </w:rPr>
        <w:pict>
          <v:shape id="_x0000_i1033" type="#_x0000_t75" style="width:423.65pt;height:145.65pt">
            <v:imagedata r:id="rId15" o:title=""/>
          </v:shape>
        </w:pict>
      </w:r>
    </w:p>
    <w:p w:rsidR="007D3608" w:rsidRPr="007D3608" w:rsidRDefault="007D3608" w:rsidP="007D3608">
      <w:pPr>
        <w:jc w:val="both"/>
        <w:rPr>
          <w:rStyle w:val="hps"/>
          <w:rFonts w:ascii="Calibri" w:hAnsi="Calibri" w:cs="Calibri"/>
          <w:b/>
        </w:rPr>
      </w:pPr>
      <w:r w:rsidRPr="007D3608">
        <w:rPr>
          <w:rStyle w:val="hps"/>
          <w:rFonts w:ascii="Calibri" w:hAnsi="Calibri" w:cs="Calibri"/>
          <w:b/>
        </w:rPr>
        <w:t>4. Данните ще бъдат синхронизирани с уреда за следене на активност</w:t>
      </w:r>
    </w:p>
    <w:p w:rsidR="007D3608" w:rsidRPr="007D3608" w:rsidRDefault="007D3608" w:rsidP="007D3608">
      <w:pPr>
        <w:jc w:val="both"/>
        <w:rPr>
          <w:rStyle w:val="hps"/>
          <w:rFonts w:ascii="Calibri" w:hAnsi="Calibri" w:cs="Calibri"/>
          <w:sz w:val="20"/>
          <w:szCs w:val="20"/>
        </w:rPr>
      </w:pPr>
    </w:p>
    <w:p w:rsidR="0028283D" w:rsidRDefault="007D3608" w:rsidP="007D3608">
      <w:pPr>
        <w:rPr>
          <w:rStyle w:val="hps"/>
          <w:rFonts w:ascii="Calibri" w:hAnsi="Calibri" w:cs="Calibri"/>
          <w:sz w:val="20"/>
          <w:szCs w:val="20"/>
        </w:rPr>
      </w:pPr>
      <w:r w:rsidRPr="007D3608">
        <w:rPr>
          <w:rStyle w:val="hps"/>
          <w:rFonts w:ascii="Calibri" w:hAnsi="Calibri" w:cs="Calibri"/>
          <w:sz w:val="20"/>
          <w:szCs w:val="20"/>
          <w:lang w:val="en-US"/>
        </w:rPr>
        <w:pict>
          <v:shape id="_x0000_i1034" type="#_x0000_t75" style="width:437.85pt;height:155.7pt">
            <v:imagedata r:id="rId16" o:title=""/>
          </v:shape>
        </w:pict>
      </w:r>
    </w:p>
    <w:p w:rsidR="007D3608" w:rsidRPr="007D3608" w:rsidRDefault="007D3608" w:rsidP="007D3608">
      <w:pPr>
        <w:rPr>
          <w:rStyle w:val="hps"/>
          <w:rFonts w:ascii="Calibri" w:hAnsi="Calibri" w:cs="Calibri"/>
          <w:b/>
        </w:rPr>
      </w:pPr>
      <w:r w:rsidRPr="007D3608">
        <w:rPr>
          <w:rStyle w:val="hps"/>
          <w:rFonts w:ascii="Calibri" w:hAnsi="Calibri" w:cs="Calibri"/>
          <w:b/>
        </w:rPr>
        <w:t>5. Как да носите устройството</w:t>
      </w:r>
    </w:p>
    <w:p w:rsidR="007D3608" w:rsidRPr="007D3608" w:rsidRDefault="007D3608" w:rsidP="007D3608">
      <w:pPr>
        <w:rPr>
          <w:rStyle w:val="hps"/>
          <w:rFonts w:ascii="Calibri" w:hAnsi="Calibri" w:cs="Calibri"/>
          <w:sz w:val="20"/>
          <w:szCs w:val="20"/>
        </w:rPr>
      </w:pPr>
      <w:r w:rsidRPr="007D3608">
        <w:rPr>
          <w:rStyle w:val="hps"/>
          <w:rFonts w:ascii="Calibri" w:hAnsi="Calibri" w:cs="Calibri"/>
          <w:sz w:val="20"/>
          <w:szCs w:val="20"/>
        </w:rPr>
        <w:pict>
          <v:shape id="_x0000_i1035" type="#_x0000_t75" style="width:437.85pt;height:184.2pt">
            <v:imagedata r:id="rId17" o:title=""/>
          </v:shape>
        </w:pict>
      </w:r>
    </w:p>
    <w:p w:rsidR="007D3608" w:rsidRDefault="007D3608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7D3608" w:rsidRPr="00247229" w:rsidRDefault="007D3608" w:rsidP="00D84714">
      <w:pPr>
        <w:rPr>
          <w:rStyle w:val="hps"/>
          <w:rFonts w:ascii="Calibri" w:hAnsi="Calibri" w:cs="Calibri"/>
          <w:b/>
          <w:bCs/>
        </w:rPr>
      </w:pPr>
      <w:r w:rsidRPr="00247229">
        <w:rPr>
          <w:rStyle w:val="hps"/>
          <w:rFonts w:ascii="Calibri" w:hAnsi="Calibri" w:cs="Calibri"/>
          <w:b/>
          <w:bCs/>
        </w:rPr>
        <w:lastRenderedPageBreak/>
        <w:t xml:space="preserve">6. Натиснете </w:t>
      </w:r>
      <w:r w:rsidR="00247229" w:rsidRPr="00247229">
        <w:rPr>
          <w:rStyle w:val="hps"/>
          <w:rFonts w:ascii="Calibri" w:hAnsi="Calibri" w:cs="Calibri"/>
          <w:b/>
          <w:bCs/>
        </w:rPr>
        <w:t>б</w:t>
      </w:r>
      <w:r w:rsidRPr="00247229">
        <w:rPr>
          <w:rStyle w:val="hps"/>
          <w:rFonts w:ascii="Calibri" w:hAnsi="Calibri" w:cs="Calibri"/>
          <w:b/>
          <w:bCs/>
        </w:rPr>
        <w:t xml:space="preserve">утона веднъж за зареждане на </w:t>
      </w:r>
      <w:r w:rsidR="00247229" w:rsidRPr="00247229">
        <w:rPr>
          <w:rStyle w:val="hps"/>
          <w:rFonts w:ascii="Calibri" w:hAnsi="Calibri" w:cs="Calibri"/>
          <w:b/>
          <w:bCs/>
        </w:rPr>
        <w:t>дисплея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noProof/>
        </w:rPr>
        <w:pict>
          <v:shape id="_x0000_s1168" type="#_x0000_t75" style="position:absolute;margin-left:0;margin-top:1.5pt;width:224.4pt;height:178.45pt;z-index:-3;mso-position-horizontal-relative:text;mso-position-vertical-relative:text" wrapcoords="-66 0 -66 21517 21600 21517 21600 0 -66 0">
            <v:imagedata r:id="rId18" o:title=""/>
            <w10:wrap type="tight"/>
          </v:shape>
        </w:pic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Време, Дата, Батерия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Извървяни стъпки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noProof/>
        </w:rPr>
        <w:pict>
          <v:shape id="_x0000_s1169" type="#_x0000_t75" style="position:absolute;margin-left:-233.3pt;margin-top:8.8pt;width:224.1pt;height:333.55pt;z-index:-2;mso-position-horizontal-relative:text;mso-position-vertical-relative:text" wrapcoords="-65 0 -65 21556 21600 21556 21600 0 -65 0">
            <v:imagedata r:id="rId19" o:title=""/>
            <w10:wrap type="tight"/>
          </v:shape>
        </w:pic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Изгорени калории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Разстояние в километри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Време на активност в часове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Дневна цел в проценти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Pr="00247229" w:rsidRDefault="00247229" w:rsidP="00D84714">
      <w:pPr>
        <w:rPr>
          <w:rStyle w:val="hps"/>
          <w:rFonts w:ascii="Calibri" w:hAnsi="Calibri" w:cs="Calibri"/>
          <w:b/>
          <w:bCs/>
        </w:rPr>
      </w:pPr>
      <w:r w:rsidRPr="00247229">
        <w:rPr>
          <w:rStyle w:val="hps"/>
          <w:rFonts w:ascii="Calibri" w:hAnsi="Calibri" w:cs="Calibri"/>
          <w:b/>
          <w:bCs/>
        </w:rPr>
        <w:t>7. Как да носите устройството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 w:rsidRPr="00247229">
        <w:rPr>
          <w:rStyle w:val="hps"/>
          <w:rFonts w:ascii="Calibri" w:hAnsi="Calibri" w:cs="Calibri"/>
          <w:b/>
          <w:bCs/>
          <w:sz w:val="20"/>
          <w:szCs w:val="20"/>
        </w:rPr>
        <w:pict>
          <v:shape id="_x0000_i1036" type="#_x0000_t75" style="width:231.05pt;height:153.2pt">
            <v:imagedata r:id="rId20" o:title=""/>
          </v:shape>
        </w:pic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 w:rsidRPr="00247229">
        <w:rPr>
          <w:rStyle w:val="hps"/>
          <w:rFonts w:ascii="Calibri" w:hAnsi="Calibri" w:cs="Calibri"/>
          <w:b/>
          <w:bCs/>
        </w:rPr>
        <w:lastRenderedPageBreak/>
        <w:t>8. (Де-) активиране на Нощен режим:</w:t>
      </w:r>
      <w:r>
        <w:rPr>
          <w:rStyle w:val="hps"/>
          <w:rFonts w:ascii="Calibri" w:hAnsi="Calibri" w:cs="Calibri"/>
          <w:b/>
          <w:bCs/>
          <w:sz w:val="20"/>
          <w:szCs w:val="20"/>
        </w:rPr>
        <w:t xml:space="preserve"> </w:t>
      </w:r>
      <w:r w:rsidRPr="00247229">
        <w:rPr>
          <w:rStyle w:val="hps"/>
          <w:rFonts w:ascii="Calibri" w:hAnsi="Calibri" w:cs="Calibri"/>
          <w:bCs/>
          <w:sz w:val="20"/>
          <w:szCs w:val="20"/>
        </w:rPr>
        <w:t>Натиснете и задръжте бутона за 3 секунди и потвърдете (де-) активацията</w:t>
      </w:r>
      <w:r>
        <w:rPr>
          <w:rStyle w:val="hps"/>
          <w:rFonts w:ascii="Calibri" w:hAnsi="Calibri" w:cs="Calibri"/>
          <w:bCs/>
          <w:sz w:val="20"/>
          <w:szCs w:val="20"/>
        </w:rPr>
        <w:t xml:space="preserve"> като натиснете бутона още веджъж след това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noProof/>
        </w:rPr>
        <w:pict>
          <v:shape id="_x0000_s1170" type="#_x0000_t75" style="position:absolute;margin-left:0;margin-top:12.5pt;width:208.6pt;height:233.15pt;z-index:-1;mso-position-horizontal:left;mso-position-horizontal-relative:text;mso-position-vertical:absolute;mso-position-vertical-relative:text" wrapcoords="-67 0 -67 21540 21600 21540 21600 0 -67 0">
            <v:imagedata r:id="rId21" o:title=""/>
            <w10:wrap type="tight"/>
          </v:shape>
        </w:pict>
      </w:r>
      <w:r>
        <w:rPr>
          <w:rStyle w:val="hps"/>
          <w:rFonts w:ascii="Calibri" w:hAnsi="Calibri" w:cs="Calibri"/>
          <w:b/>
          <w:bCs/>
          <w:sz w:val="20"/>
          <w:szCs w:val="20"/>
        </w:rPr>
        <w:t>9.</w:t>
      </w:r>
      <w:r w:rsidRPr="00CB03DC">
        <w:rPr>
          <w:rStyle w:val="hps"/>
          <w:rFonts w:ascii="Calibri" w:hAnsi="Calibri" w:cs="Calibri"/>
          <w:b/>
          <w:bCs/>
        </w:rPr>
        <w:t xml:space="preserve"> </w:t>
      </w:r>
      <w:r w:rsidR="00CB03DC" w:rsidRPr="00CB03DC">
        <w:rPr>
          <w:rStyle w:val="hps"/>
          <w:rFonts w:ascii="Calibri" w:hAnsi="Calibri" w:cs="Calibri"/>
          <w:b/>
          <w:bCs/>
        </w:rPr>
        <w:t>Нощен режим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CB03DC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Активиране на нощен режим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CB03DC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Активност по време на сън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CB03DC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>
        <w:rPr>
          <w:rStyle w:val="hps"/>
          <w:rFonts w:ascii="Calibri" w:hAnsi="Calibri" w:cs="Calibri"/>
          <w:b/>
          <w:bCs/>
          <w:sz w:val="20"/>
          <w:szCs w:val="20"/>
        </w:rPr>
        <w:t>Деактивиране на нощен режим</w: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Pr="00BD2FAA" w:rsidRDefault="00CB03DC" w:rsidP="00D84714">
      <w:pPr>
        <w:rPr>
          <w:rStyle w:val="hps"/>
          <w:rFonts w:ascii="Calibri" w:hAnsi="Calibri" w:cs="Calibri"/>
          <w:b/>
          <w:bCs/>
        </w:rPr>
      </w:pPr>
      <w:r w:rsidRPr="00BD2FAA">
        <w:rPr>
          <w:rStyle w:val="hps"/>
          <w:rFonts w:ascii="Calibri" w:hAnsi="Calibri" w:cs="Calibri"/>
          <w:b/>
          <w:bCs/>
        </w:rPr>
        <w:t xml:space="preserve">10. </w:t>
      </w:r>
      <w:r w:rsidR="00BD2FAA" w:rsidRPr="00BD2FAA">
        <w:rPr>
          <w:rStyle w:val="hps"/>
          <w:rFonts w:ascii="Calibri" w:hAnsi="Calibri" w:cs="Calibri"/>
          <w:b/>
          <w:bCs/>
        </w:rPr>
        <w:t xml:space="preserve">Свържете </w:t>
      </w:r>
      <w:proofErr w:type="spellStart"/>
      <w:r w:rsidR="00BD2FAA" w:rsidRPr="00BD2FAA">
        <w:rPr>
          <w:rStyle w:val="hps"/>
          <w:rFonts w:ascii="Calibri" w:hAnsi="Calibri" w:cs="Calibri"/>
          <w:b/>
          <w:bCs/>
          <w:lang w:val="en-US"/>
        </w:rPr>
        <w:t>Vifit</w:t>
      </w:r>
      <w:proofErr w:type="spellEnd"/>
      <w:r w:rsidR="00BD2FAA" w:rsidRPr="00BD2FAA">
        <w:rPr>
          <w:rStyle w:val="hps"/>
          <w:rFonts w:ascii="Calibri" w:hAnsi="Calibri" w:cs="Calibri"/>
          <w:b/>
          <w:bCs/>
          <w:lang w:val="en-US"/>
        </w:rPr>
        <w:t xml:space="preserve"> </w:t>
      </w:r>
      <w:r w:rsidR="00BD2FAA" w:rsidRPr="00BD2FAA">
        <w:rPr>
          <w:rStyle w:val="hps"/>
          <w:rFonts w:ascii="Calibri" w:hAnsi="Calibri" w:cs="Calibri"/>
          <w:b/>
          <w:bCs/>
        </w:rPr>
        <w:t xml:space="preserve">с </w:t>
      </w:r>
      <w:r w:rsidR="00BD2FAA" w:rsidRPr="00BD2FAA">
        <w:rPr>
          <w:rStyle w:val="hps"/>
          <w:rFonts w:ascii="Calibri" w:hAnsi="Calibri" w:cs="Calibri"/>
          <w:b/>
          <w:bCs/>
          <w:lang w:val="en-US"/>
        </w:rPr>
        <w:t xml:space="preserve">PC/Mac </w:t>
      </w:r>
      <w:r w:rsidR="00BD2FAA" w:rsidRPr="00BD2FAA">
        <w:rPr>
          <w:rStyle w:val="hps"/>
          <w:rFonts w:ascii="Calibri" w:hAnsi="Calibri" w:cs="Calibri"/>
          <w:b/>
          <w:bCs/>
        </w:rPr>
        <w:t xml:space="preserve">с </w:t>
      </w:r>
      <w:r w:rsidR="00BD2FAA" w:rsidRPr="00BD2FAA">
        <w:rPr>
          <w:rStyle w:val="hps"/>
          <w:rFonts w:ascii="Calibri" w:hAnsi="Calibri" w:cs="Calibri"/>
          <w:b/>
          <w:bCs/>
          <w:lang w:val="en-US"/>
        </w:rPr>
        <w:t xml:space="preserve">USB </w:t>
      </w:r>
      <w:r w:rsidR="00BD2FAA" w:rsidRPr="00BD2FAA">
        <w:rPr>
          <w:rStyle w:val="hps"/>
          <w:rFonts w:ascii="Calibri" w:hAnsi="Calibri" w:cs="Calibri"/>
          <w:b/>
          <w:bCs/>
        </w:rPr>
        <w:t>кабела, за да синхронизирате данните</w:t>
      </w:r>
    </w:p>
    <w:p w:rsidR="00BD2FAA" w:rsidRDefault="00BD2FAA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 w:rsidRPr="00BD2FAA">
        <w:rPr>
          <w:rStyle w:val="hps"/>
          <w:rFonts w:ascii="Calibri" w:hAnsi="Calibri" w:cs="Calibri"/>
          <w:b/>
          <w:bCs/>
          <w:sz w:val="20"/>
          <w:szCs w:val="20"/>
        </w:rPr>
        <w:pict>
          <v:shape id="_x0000_i1037" type="#_x0000_t75" style="width:443.7pt;height:153.2pt">
            <v:imagedata r:id="rId22" o:title=""/>
          </v:shape>
        </w:pict>
      </w:r>
    </w:p>
    <w:p w:rsidR="00BD2FAA" w:rsidRPr="00BD2FAA" w:rsidRDefault="00BD2FAA" w:rsidP="00D84714">
      <w:pPr>
        <w:rPr>
          <w:rStyle w:val="hps"/>
          <w:rFonts w:ascii="Calibri" w:hAnsi="Calibri" w:cs="Calibri"/>
          <w:b/>
          <w:bCs/>
          <w:lang w:val="en-US"/>
        </w:rPr>
      </w:pPr>
      <w:r w:rsidRPr="00BD2FAA">
        <w:rPr>
          <w:rStyle w:val="hps"/>
          <w:rFonts w:ascii="Calibri" w:hAnsi="Calibri" w:cs="Calibri"/>
          <w:b/>
          <w:bCs/>
        </w:rPr>
        <w:t xml:space="preserve">11. Удобно за оценка и изобразяване на диаграми на </w:t>
      </w:r>
      <w:proofErr w:type="spellStart"/>
      <w:r w:rsidRPr="00BD2FAA">
        <w:rPr>
          <w:rStyle w:val="hps"/>
          <w:rFonts w:ascii="Calibri" w:hAnsi="Calibri" w:cs="Calibri"/>
          <w:b/>
          <w:bCs/>
          <w:lang w:val="en-US"/>
        </w:rPr>
        <w:t>VitaDock</w:t>
      </w:r>
      <w:proofErr w:type="spellEnd"/>
      <w:r w:rsidRPr="00BD2FAA">
        <w:rPr>
          <w:rStyle w:val="hps"/>
          <w:rFonts w:ascii="Calibri" w:hAnsi="Calibri" w:cs="Calibri"/>
          <w:b/>
          <w:bCs/>
          <w:lang w:val="en-US"/>
        </w:rPr>
        <w:t xml:space="preserve"> Online</w:t>
      </w:r>
    </w:p>
    <w:p w:rsidR="00BD2FAA" w:rsidRDefault="00BD2FAA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 w:rsidRPr="00BD2FAA">
        <w:rPr>
          <w:rStyle w:val="hps"/>
          <w:rFonts w:ascii="Calibri" w:hAnsi="Calibri" w:cs="Calibri"/>
          <w:b/>
          <w:bCs/>
          <w:sz w:val="20"/>
          <w:szCs w:val="20"/>
          <w:lang w:val="en-US"/>
        </w:rPr>
        <w:pict>
          <v:shape id="_x0000_i1038" type="#_x0000_t75" style="width:368.35pt;height:198.4pt">
            <v:imagedata r:id="rId23" o:title=""/>
          </v:shape>
        </w:pict>
      </w:r>
    </w:p>
    <w:p w:rsidR="00BD2FAA" w:rsidRDefault="00BD2FAA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BD2FAA" w:rsidRDefault="00BD2FAA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BD2FAA" w:rsidRPr="00BD2FAA" w:rsidRDefault="00BD2FAA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BD2FAA" w:rsidRPr="00BD2FAA" w:rsidRDefault="00BD2FAA" w:rsidP="00D84714">
      <w:pPr>
        <w:rPr>
          <w:rStyle w:val="hps"/>
          <w:rFonts w:ascii="Calibri" w:hAnsi="Calibri" w:cs="Calibri"/>
          <w:b/>
          <w:bCs/>
        </w:rPr>
      </w:pPr>
      <w:r w:rsidRPr="00BD2FAA">
        <w:rPr>
          <w:rStyle w:val="hps"/>
          <w:rFonts w:ascii="Calibri" w:hAnsi="Calibri" w:cs="Calibri"/>
          <w:b/>
          <w:bCs/>
          <w:lang w:val="en-US"/>
        </w:rPr>
        <w:lastRenderedPageBreak/>
        <w:t xml:space="preserve">12. </w:t>
      </w:r>
      <w:r w:rsidRPr="00BD2FAA">
        <w:rPr>
          <w:rStyle w:val="hps"/>
          <w:rFonts w:ascii="Calibri" w:hAnsi="Calibri" w:cs="Calibri"/>
          <w:b/>
          <w:bCs/>
        </w:rPr>
        <w:t xml:space="preserve">Прехвърляне на данни и изобразяване с приложения </w:t>
      </w:r>
      <w:proofErr w:type="spellStart"/>
      <w:r w:rsidRPr="00BD2FAA">
        <w:rPr>
          <w:rStyle w:val="hps"/>
          <w:rFonts w:ascii="Calibri" w:hAnsi="Calibri" w:cs="Calibri"/>
          <w:b/>
          <w:bCs/>
          <w:lang w:val="en-US"/>
        </w:rPr>
        <w:t>VitaDock</w:t>
      </w:r>
      <w:proofErr w:type="spellEnd"/>
      <w:r w:rsidRPr="00BD2FAA">
        <w:rPr>
          <w:rStyle w:val="hps"/>
          <w:rFonts w:ascii="Calibri" w:hAnsi="Calibri" w:cs="Calibri"/>
          <w:b/>
          <w:bCs/>
          <w:lang w:val="en-US"/>
        </w:rPr>
        <w:t xml:space="preserve"> </w:t>
      </w:r>
      <w:r w:rsidRPr="00BD2FAA">
        <w:rPr>
          <w:rStyle w:val="hps"/>
          <w:rFonts w:ascii="Calibri" w:hAnsi="Calibri" w:cs="Calibri"/>
          <w:b/>
          <w:bCs/>
        </w:rPr>
        <w:t xml:space="preserve">за </w:t>
      </w:r>
      <w:r w:rsidRPr="00BD2FAA">
        <w:rPr>
          <w:rStyle w:val="hps"/>
          <w:rFonts w:ascii="Calibri" w:hAnsi="Calibri" w:cs="Calibri"/>
          <w:b/>
          <w:bCs/>
          <w:lang w:val="en-US"/>
        </w:rPr>
        <w:t xml:space="preserve">Apple </w:t>
      </w:r>
      <w:r w:rsidRPr="00BD2FAA">
        <w:rPr>
          <w:rStyle w:val="hps"/>
          <w:rFonts w:ascii="Calibri" w:hAnsi="Calibri" w:cs="Calibri"/>
          <w:b/>
          <w:bCs/>
        </w:rPr>
        <w:t xml:space="preserve">и </w:t>
      </w:r>
      <w:r w:rsidRPr="00BD2FAA">
        <w:rPr>
          <w:rStyle w:val="hps"/>
          <w:rFonts w:ascii="Calibri" w:hAnsi="Calibri" w:cs="Calibri"/>
          <w:b/>
          <w:bCs/>
          <w:lang w:val="en-US"/>
        </w:rPr>
        <w:t xml:space="preserve">Android </w:t>
      </w:r>
      <w:r w:rsidRPr="00BD2FAA">
        <w:rPr>
          <w:rStyle w:val="hps"/>
          <w:rFonts w:ascii="Calibri" w:hAnsi="Calibri" w:cs="Calibri"/>
          <w:b/>
          <w:bCs/>
        </w:rPr>
        <w:t>устройства</w:t>
      </w:r>
    </w:p>
    <w:p w:rsidR="00247229" w:rsidRDefault="00BD2FAA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  <w:r w:rsidRPr="00BD2FAA">
        <w:rPr>
          <w:rStyle w:val="hps"/>
          <w:rFonts w:ascii="Calibri" w:hAnsi="Calibri" w:cs="Calibri"/>
          <w:b/>
          <w:bCs/>
          <w:sz w:val="20"/>
          <w:szCs w:val="20"/>
        </w:rPr>
        <w:pict>
          <v:shape id="_x0000_i1039" type="#_x0000_t75" style="width:527.45pt;height:247.8pt">
            <v:imagedata r:id="rId24" o:title=""/>
          </v:shape>
        </w:pict>
      </w:r>
    </w:p>
    <w:p w:rsidR="00247229" w:rsidRDefault="00247229" w:rsidP="00D84714">
      <w:pPr>
        <w:rPr>
          <w:rStyle w:val="hps"/>
          <w:rFonts w:ascii="Calibri" w:hAnsi="Calibri" w:cs="Calibri"/>
          <w:b/>
          <w:bCs/>
          <w:sz w:val="20"/>
          <w:szCs w:val="20"/>
        </w:rPr>
      </w:pPr>
    </w:p>
    <w:p w:rsidR="00247229" w:rsidRPr="00BD2FAA" w:rsidRDefault="00BD2FAA" w:rsidP="00D84714">
      <w:pPr>
        <w:rPr>
          <w:rStyle w:val="hps"/>
          <w:rFonts w:ascii="Calibri" w:hAnsi="Calibri" w:cs="Calibri"/>
          <w:b/>
          <w:bCs/>
        </w:rPr>
      </w:pPr>
      <w:r w:rsidRPr="00BD2FAA">
        <w:rPr>
          <w:rStyle w:val="hps"/>
          <w:rFonts w:ascii="Calibri" w:hAnsi="Calibri" w:cs="Calibri"/>
          <w:b/>
          <w:bCs/>
        </w:rPr>
        <w:t xml:space="preserve">13. Повече информация на </w:t>
      </w:r>
    </w:p>
    <w:p w:rsidR="0028283D" w:rsidRPr="00BD2FAA" w:rsidRDefault="00BD2FAA" w:rsidP="00BD2FAA">
      <w:pPr>
        <w:rPr>
          <w:rStyle w:val="hps"/>
          <w:rFonts w:ascii="Calibri" w:hAnsi="Calibri" w:cs="Calibri"/>
          <w:b/>
          <w:bCs/>
          <w:sz w:val="20"/>
          <w:szCs w:val="20"/>
        </w:rPr>
      </w:pPr>
      <w:r w:rsidRPr="00BD2FAA">
        <w:rPr>
          <w:rStyle w:val="hps"/>
          <w:rFonts w:ascii="Calibri" w:hAnsi="Calibri" w:cs="Calibri"/>
          <w:b/>
          <w:bCs/>
          <w:sz w:val="20"/>
          <w:szCs w:val="20"/>
        </w:rPr>
        <w:pict>
          <v:shape id="_x0000_i1040" type="#_x0000_t75" style="width:383.45pt;height:46.9pt">
            <v:imagedata r:id="rId25" o:title=""/>
          </v:shape>
        </w:pict>
      </w:r>
    </w:p>
    <w:p w:rsidR="0028283D" w:rsidRDefault="0028283D" w:rsidP="005C4178">
      <w:pPr>
        <w:jc w:val="both"/>
        <w:rPr>
          <w:rStyle w:val="hps"/>
          <w:rFonts w:ascii="Calibri" w:hAnsi="Calibri" w:cs="Calibri"/>
          <w:sz w:val="20"/>
          <w:szCs w:val="20"/>
        </w:rPr>
      </w:pPr>
    </w:p>
    <w:p w:rsidR="0028283D" w:rsidRPr="00401EDB" w:rsidRDefault="0028283D" w:rsidP="005C4178">
      <w:pPr>
        <w:jc w:val="both"/>
        <w:rPr>
          <w:rStyle w:val="hps"/>
          <w:rFonts w:ascii="Calibri" w:hAnsi="Calibri" w:cs="Calibri"/>
          <w:b/>
        </w:rPr>
      </w:pPr>
      <w:r w:rsidRPr="00401EDB">
        <w:rPr>
          <w:rStyle w:val="hps"/>
          <w:rFonts w:ascii="Calibri" w:hAnsi="Calibri" w:cs="Calibri"/>
          <w:b/>
        </w:rPr>
        <w:t>Информация за безопасност</w:t>
      </w:r>
    </w:p>
    <w:p w:rsidR="0028283D" w:rsidRPr="00B06A6A" w:rsidRDefault="0028283D" w:rsidP="005C4178">
      <w:pPr>
        <w:jc w:val="both"/>
        <w:rPr>
          <w:rStyle w:val="hps"/>
          <w:rFonts w:ascii="Calibri" w:hAnsi="Calibri" w:cs="Calibri"/>
          <w:sz w:val="20"/>
          <w:szCs w:val="20"/>
        </w:rPr>
      </w:pPr>
    </w:p>
    <w:p w:rsidR="0028283D" w:rsidRPr="00B06A6A" w:rsidRDefault="0028283D" w:rsidP="005C4178">
      <w:pPr>
        <w:numPr>
          <w:ilvl w:val="0"/>
          <w:numId w:val="15"/>
        </w:num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>Използвайте устройството само според своето предназначение, както е посочено в инструкциите за употреба.</w:t>
      </w:r>
    </w:p>
    <w:p w:rsidR="0028283D" w:rsidRPr="00B06A6A" w:rsidRDefault="0028283D" w:rsidP="005C4178">
      <w:pPr>
        <w:numPr>
          <w:ilvl w:val="0"/>
          <w:numId w:val="15"/>
        </w:num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 xml:space="preserve">Гаранцията ще бъде анулирана, ако устройството се използва за целите на различни от тези, за които тя е предназначена. </w:t>
      </w:r>
    </w:p>
    <w:p w:rsidR="0028283D" w:rsidRPr="00B06A6A" w:rsidRDefault="00BD2FAA" w:rsidP="005C4178">
      <w:pPr>
        <w:numPr>
          <w:ilvl w:val="0"/>
          <w:numId w:val="15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Уредът е произведен</w:t>
      </w:r>
      <w:r w:rsidR="0028283D" w:rsidRPr="00B06A6A">
        <w:rPr>
          <w:rFonts w:ascii="Calibri" w:hAnsi="Calibri" w:cs="Calibri"/>
          <w:sz w:val="20"/>
          <w:szCs w:val="20"/>
        </w:rPr>
        <w:t xml:space="preserve"> за домашна употреба. Т</w:t>
      </w:r>
      <w:r>
        <w:rPr>
          <w:rFonts w:ascii="Calibri" w:hAnsi="Calibri" w:cs="Calibri"/>
          <w:sz w:val="20"/>
          <w:szCs w:val="20"/>
        </w:rPr>
        <w:t>ой</w:t>
      </w:r>
      <w:r w:rsidR="0028283D" w:rsidRPr="00B06A6A">
        <w:rPr>
          <w:rFonts w:ascii="Calibri" w:hAnsi="Calibri" w:cs="Calibri"/>
          <w:sz w:val="20"/>
          <w:szCs w:val="20"/>
        </w:rPr>
        <w:t xml:space="preserve"> не е подходящ за търговска употреба в болници или други медицински институции. </w:t>
      </w:r>
    </w:p>
    <w:p w:rsidR="0028283D" w:rsidRPr="00B06A6A" w:rsidRDefault="0028283D" w:rsidP="005C4178">
      <w:pPr>
        <w:numPr>
          <w:ilvl w:val="0"/>
          <w:numId w:val="15"/>
        </w:num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>Това устройство не е подходящо за бременни жени!</w:t>
      </w:r>
    </w:p>
    <w:p w:rsidR="0028283D" w:rsidRPr="00B06A6A" w:rsidRDefault="0028283D" w:rsidP="005C4178">
      <w:pPr>
        <w:numPr>
          <w:ilvl w:val="0"/>
          <w:numId w:val="15"/>
        </w:num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>Това устройство не е предназначено да се използва от лица (включително деца) с ограничени физически, сензорни или умствени способности, или от лица с недостатъчен опит и / или познания, освен ако са под наблюдение от лице, отговорно за тяхната безопасност, или ако те са инструктирани при използването на устройството.</w:t>
      </w:r>
    </w:p>
    <w:p w:rsidR="0028283D" w:rsidRPr="00B06A6A" w:rsidRDefault="0028283D" w:rsidP="005C4178">
      <w:pPr>
        <w:numPr>
          <w:ilvl w:val="0"/>
          <w:numId w:val="15"/>
        </w:num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>Децата трябва да бъдат наблюдавани, за да се гарантира, че те не си играят с устройството.</w:t>
      </w:r>
    </w:p>
    <w:p w:rsidR="0028283D" w:rsidRPr="00B06A6A" w:rsidRDefault="0028283D" w:rsidP="005C4178">
      <w:pPr>
        <w:numPr>
          <w:ilvl w:val="0"/>
          <w:numId w:val="15"/>
        </w:num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 xml:space="preserve">Не използвайте устройството, ако то не работи правилно, ако то е било изпускано или е паднало във вода или е било повредено. Не излагайте </w:t>
      </w:r>
      <w:r w:rsidR="00BD2FAA">
        <w:rPr>
          <w:rFonts w:ascii="Calibri" w:hAnsi="Calibri" w:cs="Calibri"/>
          <w:sz w:val="20"/>
          <w:szCs w:val="20"/>
        </w:rPr>
        <w:t>уреда</w:t>
      </w:r>
      <w:r w:rsidRPr="00B06A6A">
        <w:rPr>
          <w:rFonts w:ascii="Calibri" w:hAnsi="Calibri" w:cs="Calibri"/>
          <w:sz w:val="20"/>
          <w:szCs w:val="20"/>
        </w:rPr>
        <w:t xml:space="preserve"> на пряка слънчева светлина!</w:t>
      </w:r>
    </w:p>
    <w:p w:rsidR="0028283D" w:rsidRPr="00BD2FAA" w:rsidRDefault="0028283D" w:rsidP="00BD2FAA">
      <w:pPr>
        <w:numPr>
          <w:ilvl w:val="0"/>
          <w:numId w:val="15"/>
        </w:num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 xml:space="preserve">Не използвайте </w:t>
      </w:r>
      <w:r w:rsidR="00BD2FAA">
        <w:rPr>
          <w:rFonts w:ascii="Calibri" w:hAnsi="Calibri" w:cs="Calibri"/>
          <w:sz w:val="20"/>
          <w:szCs w:val="20"/>
        </w:rPr>
        <w:t>устройството</w:t>
      </w:r>
      <w:r w:rsidRPr="00B06A6A">
        <w:rPr>
          <w:rFonts w:ascii="Calibri" w:hAnsi="Calibri" w:cs="Calibri"/>
          <w:sz w:val="20"/>
          <w:szCs w:val="20"/>
        </w:rPr>
        <w:t xml:space="preserve"> в място, където има изключително високи температури или влажност. Пазете устройството от влага. Дръжте </w:t>
      </w:r>
      <w:r w:rsidR="00BD2FAA">
        <w:rPr>
          <w:rFonts w:ascii="Calibri" w:hAnsi="Calibri" w:cs="Calibri"/>
          <w:sz w:val="20"/>
          <w:szCs w:val="20"/>
        </w:rPr>
        <w:t>уреда</w:t>
      </w:r>
      <w:r w:rsidRPr="00B06A6A">
        <w:rPr>
          <w:rFonts w:ascii="Calibri" w:hAnsi="Calibri" w:cs="Calibri"/>
          <w:sz w:val="20"/>
          <w:szCs w:val="20"/>
        </w:rPr>
        <w:t xml:space="preserve"> далеч от водата.</w:t>
      </w:r>
    </w:p>
    <w:p w:rsidR="00BD2FAA" w:rsidRDefault="0028283D" w:rsidP="00B06C51">
      <w:pPr>
        <w:numPr>
          <w:ilvl w:val="0"/>
          <w:numId w:val="15"/>
        </w:numPr>
        <w:tabs>
          <w:tab w:val="clear" w:pos="720"/>
          <w:tab w:val="num" w:pos="180"/>
        </w:tabs>
        <w:rPr>
          <w:rFonts w:ascii="Calibri" w:hAnsi="Calibri" w:cs="Calibri"/>
          <w:sz w:val="20"/>
          <w:szCs w:val="20"/>
        </w:rPr>
      </w:pPr>
      <w:r w:rsidRPr="00BD2FAA">
        <w:rPr>
          <w:rFonts w:ascii="Calibri" w:hAnsi="Calibri" w:cs="Calibri"/>
          <w:sz w:val="20"/>
          <w:szCs w:val="20"/>
        </w:rPr>
        <w:t xml:space="preserve">Не се опитвайте да разглобявате </w:t>
      </w:r>
      <w:r w:rsidR="00BD2FAA" w:rsidRPr="00BD2FAA">
        <w:rPr>
          <w:rFonts w:ascii="Calibri" w:hAnsi="Calibri" w:cs="Calibri"/>
          <w:sz w:val="20"/>
          <w:szCs w:val="20"/>
        </w:rPr>
        <w:t>уреда</w:t>
      </w:r>
      <w:r w:rsidRPr="00BD2FAA">
        <w:rPr>
          <w:rFonts w:ascii="Calibri" w:hAnsi="Calibri" w:cs="Calibri"/>
          <w:sz w:val="20"/>
          <w:szCs w:val="20"/>
        </w:rPr>
        <w:t xml:space="preserve">, в противен случай гаранцията ще се обезсилва. </w:t>
      </w:r>
    </w:p>
    <w:p w:rsidR="0028283D" w:rsidRPr="00BD2FAA" w:rsidRDefault="0028283D" w:rsidP="00B06C51">
      <w:pPr>
        <w:numPr>
          <w:ilvl w:val="0"/>
          <w:numId w:val="15"/>
        </w:numPr>
        <w:tabs>
          <w:tab w:val="clear" w:pos="720"/>
          <w:tab w:val="num" w:pos="180"/>
        </w:tabs>
        <w:rPr>
          <w:rFonts w:ascii="Calibri" w:hAnsi="Calibri" w:cs="Calibri"/>
          <w:sz w:val="20"/>
          <w:szCs w:val="20"/>
        </w:rPr>
      </w:pPr>
      <w:r w:rsidRPr="00BD2FAA">
        <w:rPr>
          <w:rFonts w:ascii="Calibri" w:hAnsi="Calibri" w:cs="Calibri"/>
          <w:sz w:val="20"/>
          <w:szCs w:val="20"/>
        </w:rPr>
        <w:t>Не се опитвайте да поправите устройството сами в случай на неизправност, тъй като това ще анулира гаранцията. Ремонтите трябва да се извършват от оторизираните сервизни центрове.</w:t>
      </w:r>
    </w:p>
    <w:p w:rsidR="0028283D" w:rsidRPr="00BD2FAA" w:rsidRDefault="0028283D" w:rsidP="00BD2FAA">
      <w:pPr>
        <w:numPr>
          <w:ilvl w:val="0"/>
          <w:numId w:val="15"/>
        </w:numPr>
        <w:tabs>
          <w:tab w:val="clear" w:pos="720"/>
          <w:tab w:val="num" w:pos="180"/>
        </w:tabs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>Почистете повърхността след употреба с влажна кърпа. Не използвайте измиващ агент и не потапяйте уреда във вода.</w:t>
      </w:r>
    </w:p>
    <w:p w:rsidR="0028283D" w:rsidRPr="00B06A6A" w:rsidRDefault="0028283D" w:rsidP="00B06C51">
      <w:pPr>
        <w:ind w:left="360"/>
        <w:rPr>
          <w:rFonts w:ascii="Calibri" w:hAnsi="Calibri" w:cs="Calibri"/>
          <w:sz w:val="20"/>
          <w:szCs w:val="20"/>
        </w:rPr>
      </w:pPr>
    </w:p>
    <w:p w:rsidR="0028283D" w:rsidRPr="00B06A6A" w:rsidRDefault="0028283D" w:rsidP="00AD62BC">
      <w:p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>БЕЛЕЖКИ по отношение на софтуера VitaDock</w:t>
      </w:r>
      <w:r w:rsidRPr="00B06A6A">
        <w:rPr>
          <w:rFonts w:ascii="Calibri" w:hAnsi="Calibri" w:cs="Calibri"/>
          <w:sz w:val="20"/>
          <w:szCs w:val="20"/>
        </w:rPr>
        <w:br/>
        <w:t>• Уверете се, че вашият Apple Устройство работи с най-новата операционна система. За информация за актуализации на софтуера, вижте инструкциите за вашето устройство Apple.</w:t>
      </w:r>
      <w:r w:rsidRPr="00B06A6A">
        <w:rPr>
          <w:rFonts w:ascii="Calibri" w:hAnsi="Calibri" w:cs="Calibri"/>
          <w:sz w:val="20"/>
          <w:szCs w:val="20"/>
        </w:rPr>
        <w:br/>
        <w:t>• Уверете се, че вашият VitaDock софтуер (APP) се актуализира на редовни интервали. За информация за App актуализации, вижте инструкциите за вашето устройство Apple.</w:t>
      </w:r>
      <w:r w:rsidRPr="00B06A6A">
        <w:rPr>
          <w:rFonts w:ascii="Calibri" w:hAnsi="Calibri" w:cs="Calibri"/>
          <w:sz w:val="20"/>
          <w:szCs w:val="20"/>
        </w:rPr>
        <w:br/>
        <w:t>• Потребител трябва да зададе защита с парола в настройките на устройството и защита на потребителския си профил в VitaDock с парола.</w:t>
      </w:r>
      <w:r w:rsidRPr="00B06A6A">
        <w:rPr>
          <w:rFonts w:ascii="Calibri" w:hAnsi="Calibri" w:cs="Calibri"/>
          <w:sz w:val="20"/>
          <w:szCs w:val="20"/>
        </w:rPr>
        <w:br/>
        <w:t>• Приложението показва прозорец с предупреждение, когато промените настройките. Преди</w:t>
      </w:r>
      <w:r w:rsidRPr="00B06A6A">
        <w:rPr>
          <w:rFonts w:ascii="Calibri" w:hAnsi="Calibri" w:cs="Calibri"/>
          <w:sz w:val="20"/>
          <w:szCs w:val="20"/>
        </w:rPr>
        <w:br/>
        <w:t>промените да влязат в сила, трябва да потвърдите предупредителното съобщение.</w:t>
      </w:r>
      <w:r w:rsidRPr="00B06A6A">
        <w:rPr>
          <w:rFonts w:ascii="Calibri" w:hAnsi="Calibri" w:cs="Calibri"/>
          <w:sz w:val="20"/>
          <w:szCs w:val="20"/>
        </w:rPr>
        <w:br/>
      </w:r>
      <w:r w:rsidRPr="00B06A6A">
        <w:rPr>
          <w:rFonts w:ascii="Calibri" w:hAnsi="Calibri" w:cs="Calibri"/>
          <w:sz w:val="20"/>
          <w:szCs w:val="20"/>
        </w:rPr>
        <w:lastRenderedPageBreak/>
        <w:t>• За модула, за да функционира правилно, устройството на Apple трябва да бъде достатъчно заредено.</w:t>
      </w:r>
      <w:r w:rsidRPr="00B06A6A">
        <w:rPr>
          <w:rFonts w:ascii="Calibri" w:hAnsi="Calibri" w:cs="Calibri"/>
          <w:sz w:val="20"/>
          <w:szCs w:val="20"/>
        </w:rPr>
        <w:br/>
        <w:t>Потребителите трябва да имат захранващ блок или зарядно устройство под ръка.</w:t>
      </w:r>
      <w:r w:rsidRPr="00B06A6A">
        <w:rPr>
          <w:rFonts w:ascii="Calibri" w:hAnsi="Calibri" w:cs="Calibri"/>
          <w:sz w:val="20"/>
          <w:szCs w:val="20"/>
        </w:rPr>
        <w:br/>
        <w:t>• Уверете се, че винаги има достатъчно памет, за да направите резервно копие за четене на данни</w:t>
      </w:r>
      <w:r w:rsidRPr="00B06A6A">
        <w:rPr>
          <w:rFonts w:ascii="Calibri" w:hAnsi="Calibri" w:cs="Calibri"/>
          <w:sz w:val="20"/>
          <w:szCs w:val="20"/>
        </w:rPr>
        <w:br/>
        <w:t>на вашето Apple устройство.</w:t>
      </w:r>
      <w:r w:rsidRPr="00B06A6A">
        <w:rPr>
          <w:rFonts w:ascii="Calibri" w:hAnsi="Calibri" w:cs="Calibri"/>
          <w:sz w:val="20"/>
          <w:szCs w:val="20"/>
        </w:rPr>
        <w:br/>
        <w:t>• Ако получите обаждане или текстово съобщение по време на четене, то се отменя поради причини, свързани с безопасността. Ако искате да предотвратите четене и то да бъде отменено, ние препоръчваме да</w:t>
      </w:r>
      <w:r w:rsidRPr="00B06A6A">
        <w:rPr>
          <w:rFonts w:ascii="Calibri" w:hAnsi="Calibri" w:cs="Calibri"/>
          <w:sz w:val="20"/>
          <w:szCs w:val="20"/>
        </w:rPr>
        <w:br/>
        <w:t>превключите iPhone в режим "полет".</w:t>
      </w:r>
    </w:p>
    <w:p w:rsidR="0028283D" w:rsidRPr="00B06A6A" w:rsidRDefault="0028283D" w:rsidP="00AD62BC">
      <w:pPr>
        <w:rPr>
          <w:rFonts w:ascii="Calibri" w:hAnsi="Calibri" w:cs="Calibri"/>
          <w:sz w:val="20"/>
          <w:szCs w:val="20"/>
        </w:rPr>
      </w:pPr>
    </w:p>
    <w:p w:rsidR="00BD2FAA" w:rsidRDefault="0028283D" w:rsidP="00AD62BC">
      <w:pPr>
        <w:rPr>
          <w:rFonts w:ascii="Calibri" w:hAnsi="Calibri" w:cs="Calibri"/>
          <w:sz w:val="20"/>
          <w:szCs w:val="20"/>
          <w:lang w:val="en-US"/>
        </w:rPr>
      </w:pPr>
      <w:r w:rsidRPr="00B06A6A">
        <w:rPr>
          <w:rFonts w:ascii="Calibri" w:hAnsi="Calibri" w:cs="Calibri"/>
          <w:sz w:val="20"/>
          <w:szCs w:val="20"/>
        </w:rPr>
        <w:t>Приложения и опаковане</w:t>
      </w:r>
      <w:r w:rsidRPr="00B06A6A">
        <w:rPr>
          <w:rFonts w:ascii="Calibri" w:hAnsi="Calibri" w:cs="Calibri"/>
          <w:sz w:val="20"/>
          <w:szCs w:val="20"/>
        </w:rPr>
        <w:br/>
        <w:t>Моля, проверете на първо място, че устройството е пълно и не е повреден по някакъв начин. Ако имате</w:t>
      </w:r>
      <w:r w:rsidRPr="00B06A6A">
        <w:rPr>
          <w:rFonts w:ascii="Calibri" w:hAnsi="Calibri" w:cs="Calibri"/>
          <w:sz w:val="20"/>
          <w:szCs w:val="20"/>
        </w:rPr>
        <w:br/>
        <w:t>съмнение, не използвайте уреда. Изпратете на сервизен център.</w:t>
      </w:r>
      <w:r w:rsidRPr="00B06A6A">
        <w:rPr>
          <w:rFonts w:ascii="Calibri" w:hAnsi="Calibri" w:cs="Calibri"/>
          <w:sz w:val="20"/>
          <w:szCs w:val="20"/>
        </w:rPr>
        <w:br/>
        <w:t>Включени са следните части:</w:t>
      </w:r>
      <w:r w:rsidRPr="00B06A6A">
        <w:rPr>
          <w:rFonts w:ascii="Calibri" w:hAnsi="Calibri" w:cs="Calibri"/>
          <w:sz w:val="20"/>
          <w:szCs w:val="20"/>
        </w:rPr>
        <w:br/>
        <w:t xml:space="preserve">1 </w:t>
      </w:r>
      <w:r w:rsidR="00BD2FAA">
        <w:rPr>
          <w:rFonts w:ascii="Calibri" w:hAnsi="Calibri" w:cs="Calibri"/>
          <w:sz w:val="20"/>
          <w:szCs w:val="20"/>
        </w:rPr>
        <w:t xml:space="preserve">Устройство за следене на активност </w:t>
      </w:r>
    </w:p>
    <w:p w:rsidR="00BD2FAA" w:rsidRDefault="00BD2FAA" w:rsidP="00AD62B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lang w:val="en-US"/>
        </w:rPr>
        <w:t xml:space="preserve">1 </w:t>
      </w:r>
      <w:r w:rsidRPr="00BD2FAA">
        <w:rPr>
          <w:rFonts w:ascii="Calibri" w:hAnsi="Calibri" w:cs="Calibri"/>
          <w:sz w:val="20"/>
          <w:szCs w:val="20"/>
        </w:rPr>
        <w:t>USB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Calibri" w:hAnsi="Calibri" w:cs="Calibri"/>
          <w:sz w:val="20"/>
          <w:szCs w:val="20"/>
        </w:rPr>
        <w:t>кабел</w:t>
      </w:r>
    </w:p>
    <w:p w:rsidR="0028283D" w:rsidRPr="00B06A6A" w:rsidRDefault="00BD2FAA" w:rsidP="00AD62BC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Гривна за нощен режим</w:t>
      </w:r>
      <w:r w:rsidR="0028283D" w:rsidRPr="00B06A6A">
        <w:rPr>
          <w:rFonts w:ascii="Calibri" w:hAnsi="Calibri" w:cs="Calibri"/>
          <w:sz w:val="20"/>
          <w:szCs w:val="20"/>
        </w:rPr>
        <w:br/>
        <w:t>1 Инструкция</w:t>
      </w:r>
    </w:p>
    <w:p w:rsidR="0028283D" w:rsidRDefault="0028283D" w:rsidP="0010677E">
      <w:pPr>
        <w:rPr>
          <w:rFonts w:ascii="Calibri" w:hAnsi="Calibri" w:cs="Calibri"/>
          <w:sz w:val="20"/>
          <w:szCs w:val="20"/>
        </w:rPr>
      </w:pPr>
      <w:r w:rsidRPr="00B06A6A">
        <w:rPr>
          <w:rFonts w:ascii="Calibri" w:hAnsi="Calibri" w:cs="Calibri"/>
          <w:sz w:val="20"/>
          <w:szCs w:val="20"/>
        </w:rPr>
        <w:t>Ако забележите някакви повреди при транспортирането по време на разопаковане, моля, свържете се с вашия дилър без забавяне</w:t>
      </w:r>
      <w:r w:rsidRPr="00B06A6A">
        <w:rPr>
          <w:rFonts w:ascii="Calibri" w:hAnsi="Calibri" w:cs="Calibri"/>
          <w:sz w:val="20"/>
          <w:szCs w:val="20"/>
        </w:rPr>
        <w:br/>
      </w:r>
      <w:r w:rsidRPr="00B06A6A">
        <w:rPr>
          <w:rFonts w:ascii="Calibri" w:hAnsi="Calibri" w:cs="Calibri"/>
          <w:b/>
          <w:bCs/>
          <w:sz w:val="20"/>
          <w:szCs w:val="20"/>
        </w:rPr>
        <w:t>ПРЕДУПРЕЖДЕНИЕ</w:t>
      </w:r>
      <w:r w:rsidRPr="00B06A6A">
        <w:rPr>
          <w:rFonts w:ascii="Calibri" w:hAnsi="Calibri" w:cs="Calibri"/>
          <w:sz w:val="20"/>
          <w:szCs w:val="20"/>
        </w:rPr>
        <w:br/>
        <w:t>Моля, уверете се, че опаковките от полиетилен се държат далеч от обсега н</w:t>
      </w:r>
      <w:r w:rsidR="000A0203">
        <w:rPr>
          <w:rFonts w:ascii="Calibri" w:hAnsi="Calibri" w:cs="Calibri"/>
          <w:sz w:val="20"/>
          <w:szCs w:val="20"/>
        </w:rPr>
        <w:t>а деца! Опасност от задушаване!</w:t>
      </w:r>
    </w:p>
    <w:p w:rsidR="000A0203" w:rsidRPr="00B06A6A" w:rsidRDefault="000A0203" w:rsidP="0010677E">
      <w:pPr>
        <w:rPr>
          <w:rFonts w:ascii="Calibri" w:hAnsi="Calibri" w:cs="Calibri"/>
          <w:sz w:val="20"/>
          <w:szCs w:val="20"/>
        </w:rPr>
      </w:pPr>
    </w:p>
    <w:p w:rsidR="0028283D" w:rsidRDefault="0028283D" w:rsidP="00FD70F2">
      <w:pPr>
        <w:rPr>
          <w:rFonts w:ascii="Calibri" w:hAnsi="Calibri" w:cs="Calibri"/>
          <w:sz w:val="20"/>
          <w:szCs w:val="20"/>
        </w:rPr>
      </w:pPr>
      <w:r w:rsidRPr="00587ED5">
        <w:rPr>
          <w:rFonts w:ascii="Calibri" w:hAnsi="Calibri" w:cs="Calibri"/>
          <w:sz w:val="20"/>
          <w:szCs w:val="20"/>
        </w:rPr>
        <w:t>Инсталиране на VitaDock ® (APP) софтуер</w:t>
      </w:r>
      <w:r w:rsidRPr="00587ED5">
        <w:rPr>
          <w:rFonts w:ascii="Calibri" w:hAnsi="Calibri" w:cs="Calibri"/>
          <w:sz w:val="20"/>
          <w:szCs w:val="20"/>
        </w:rPr>
        <w:br/>
        <w:t xml:space="preserve">Medisana поставя нови стандарти в областта на мобилните </w:t>
      </w:r>
      <w:r>
        <w:rPr>
          <w:rFonts w:ascii="Calibri" w:hAnsi="Calibri" w:cs="Calibri"/>
          <w:sz w:val="20"/>
          <w:szCs w:val="20"/>
        </w:rPr>
        <w:t>модули</w:t>
      </w:r>
      <w:r w:rsidRPr="00587ED5">
        <w:rPr>
          <w:rFonts w:ascii="Calibri" w:hAnsi="Calibri" w:cs="Calibri"/>
          <w:sz w:val="20"/>
          <w:szCs w:val="20"/>
        </w:rPr>
        <w:t xml:space="preserve"> с VitaDock.</w:t>
      </w:r>
      <w:r w:rsidRPr="00587ED5">
        <w:rPr>
          <w:rFonts w:ascii="Calibri" w:hAnsi="Calibri" w:cs="Calibri"/>
          <w:sz w:val="20"/>
          <w:szCs w:val="20"/>
        </w:rPr>
        <w:br/>
        <w:t>За да работите с новия си</w:t>
      </w:r>
      <w:r>
        <w:rPr>
          <w:rFonts w:ascii="Calibri" w:hAnsi="Calibri" w:cs="Calibri"/>
          <w:sz w:val="20"/>
          <w:szCs w:val="20"/>
        </w:rPr>
        <w:t xml:space="preserve"> </w:t>
      </w:r>
      <w:r w:rsidR="00401EDB">
        <w:rPr>
          <w:rFonts w:ascii="Calibri" w:hAnsi="Calibri" w:cs="Calibri"/>
          <w:sz w:val="20"/>
          <w:szCs w:val="20"/>
        </w:rPr>
        <w:t>Уред за следене на активност</w:t>
      </w:r>
      <w:r w:rsidRPr="00587ED5">
        <w:rPr>
          <w:rFonts w:ascii="Calibri" w:hAnsi="Calibri" w:cs="Calibri"/>
          <w:sz w:val="20"/>
          <w:szCs w:val="20"/>
        </w:rPr>
        <w:t>, трябва да инсталирате безплатното приложение VitaDock. Можете да го изтеглите</w:t>
      </w:r>
      <w:r>
        <w:rPr>
          <w:rFonts w:ascii="Calibri" w:hAnsi="Calibri" w:cs="Calibri"/>
          <w:sz w:val="20"/>
          <w:szCs w:val="20"/>
        </w:rPr>
        <w:t xml:space="preserve"> </w:t>
      </w:r>
      <w:r w:rsidRPr="00587ED5">
        <w:rPr>
          <w:rFonts w:ascii="Calibri" w:hAnsi="Calibri" w:cs="Calibri"/>
          <w:sz w:val="20"/>
          <w:szCs w:val="20"/>
        </w:rPr>
        <w:t>от App Store на Apple</w:t>
      </w:r>
      <w:r w:rsidR="00401EDB">
        <w:rPr>
          <w:rFonts w:ascii="Calibri" w:hAnsi="Calibri" w:cs="Calibri"/>
          <w:sz w:val="20"/>
          <w:szCs w:val="20"/>
        </w:rPr>
        <w:t xml:space="preserve"> и след това да го инсталирате.</w:t>
      </w:r>
      <w:r w:rsidRPr="00587ED5">
        <w:rPr>
          <w:rFonts w:ascii="Calibri" w:hAnsi="Calibri" w:cs="Calibri"/>
          <w:sz w:val="20"/>
          <w:szCs w:val="20"/>
        </w:rPr>
        <w:br/>
        <w:t>За да изтеглите софтуера, имате нужда от Apple ID с е-мейл адрес и парола,</w:t>
      </w:r>
      <w:r>
        <w:rPr>
          <w:rFonts w:ascii="Calibri" w:hAnsi="Calibri" w:cs="Calibri"/>
          <w:sz w:val="20"/>
          <w:szCs w:val="20"/>
        </w:rPr>
        <w:t xml:space="preserve"> </w:t>
      </w:r>
      <w:r w:rsidRPr="00587ED5">
        <w:rPr>
          <w:rFonts w:ascii="Calibri" w:hAnsi="Calibri" w:cs="Calibri"/>
          <w:sz w:val="20"/>
          <w:szCs w:val="20"/>
        </w:rPr>
        <w:t>както и на активна Интернет връзка. Свалянето на софтуера може да бъде предмет</w:t>
      </w:r>
      <w:r>
        <w:rPr>
          <w:rFonts w:ascii="Calibri" w:hAnsi="Calibri" w:cs="Calibri"/>
          <w:sz w:val="20"/>
          <w:szCs w:val="20"/>
        </w:rPr>
        <w:t xml:space="preserve"> на </w:t>
      </w:r>
      <w:r w:rsidRPr="00587ED5">
        <w:rPr>
          <w:rFonts w:ascii="Calibri" w:hAnsi="Calibri" w:cs="Calibri"/>
          <w:sz w:val="20"/>
          <w:szCs w:val="20"/>
        </w:rPr>
        <w:t>такси от доставчика на вашия телефон.</w:t>
      </w:r>
    </w:p>
    <w:p w:rsidR="0028283D" w:rsidRPr="0057728E" w:rsidRDefault="0028283D" w:rsidP="00FD70F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За да намерите </w:t>
      </w:r>
      <w:r w:rsidRPr="00587ED5">
        <w:rPr>
          <w:rFonts w:ascii="Calibri" w:hAnsi="Calibri" w:cs="Calibri"/>
          <w:sz w:val="20"/>
          <w:szCs w:val="20"/>
        </w:rPr>
        <w:t>VitaDock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  <w:lang w:val="en-US"/>
        </w:rPr>
        <w:t xml:space="preserve">(app) </w:t>
      </w:r>
      <w:r>
        <w:rPr>
          <w:rFonts w:ascii="Calibri" w:hAnsi="Calibri" w:cs="Calibri"/>
          <w:sz w:val="20"/>
          <w:szCs w:val="20"/>
        </w:rPr>
        <w:t xml:space="preserve">в </w:t>
      </w:r>
      <w:r>
        <w:rPr>
          <w:rFonts w:ascii="Calibri" w:hAnsi="Calibri" w:cs="Calibri"/>
          <w:sz w:val="20"/>
          <w:szCs w:val="20"/>
          <w:lang w:val="en-US"/>
        </w:rPr>
        <w:t>App Store</w:t>
      </w:r>
      <w:r>
        <w:rPr>
          <w:rFonts w:ascii="Calibri" w:hAnsi="Calibri" w:cs="Calibri"/>
          <w:sz w:val="20"/>
          <w:szCs w:val="20"/>
        </w:rPr>
        <w:t>, въведете за търсене „</w:t>
      </w:r>
      <w:proofErr w:type="spellStart"/>
      <w:r>
        <w:rPr>
          <w:rFonts w:ascii="Calibri" w:hAnsi="Calibri" w:cs="Calibri"/>
          <w:sz w:val="20"/>
          <w:szCs w:val="20"/>
          <w:lang w:val="en-US"/>
        </w:rPr>
        <w:t>VitaDock</w:t>
      </w:r>
      <w:proofErr w:type="spellEnd"/>
      <w:r>
        <w:rPr>
          <w:rFonts w:ascii="Calibri" w:hAnsi="Calibri" w:cs="Calibri"/>
          <w:sz w:val="20"/>
          <w:szCs w:val="20"/>
          <w:lang w:val="en-US"/>
        </w:rPr>
        <w:t xml:space="preserve">”. </w:t>
      </w:r>
      <w:r>
        <w:rPr>
          <w:rFonts w:ascii="Calibri" w:hAnsi="Calibri" w:cs="Calibri"/>
          <w:sz w:val="20"/>
          <w:szCs w:val="20"/>
        </w:rPr>
        <w:t xml:space="preserve">След като софтуера е инсталиран, новата икона </w:t>
      </w:r>
      <w:r w:rsidR="007D3608">
        <w:rPr>
          <w:rFonts w:ascii="Calibri" w:hAnsi="Calibri" w:cs="Calibri"/>
          <w:sz w:val="20"/>
          <w:szCs w:val="20"/>
        </w:rPr>
        <w:pict>
          <v:shape id="_x0000_i1027" type="#_x0000_t75" style="width:14.25pt;height:10.9pt">
            <v:imagedata r:id="rId26" o:title=""/>
          </v:shape>
        </w:pict>
      </w:r>
      <w:r>
        <w:rPr>
          <w:rFonts w:ascii="Calibri" w:hAnsi="Calibri" w:cs="Calibri"/>
          <w:sz w:val="20"/>
          <w:szCs w:val="20"/>
        </w:rPr>
        <w:t xml:space="preserve"> се показва на вашето устройство.</w:t>
      </w:r>
    </w:p>
    <w:p w:rsidR="0028283D" w:rsidRDefault="0028283D" w:rsidP="00FD70F2">
      <w:pPr>
        <w:rPr>
          <w:rStyle w:val="hps"/>
          <w:rFonts w:ascii="Calibri" w:hAnsi="Calibri" w:cs="Calibri"/>
          <w:sz w:val="20"/>
          <w:szCs w:val="20"/>
        </w:rPr>
      </w:pPr>
    </w:p>
    <w:p w:rsidR="00401EDB" w:rsidRPr="00401EDB" w:rsidRDefault="00401EDB" w:rsidP="00FD70F2">
      <w:pPr>
        <w:rPr>
          <w:rStyle w:val="hps"/>
          <w:rFonts w:ascii="Calibri" w:hAnsi="Calibri" w:cs="Calibri"/>
          <w:b/>
        </w:rPr>
      </w:pPr>
      <w:r w:rsidRPr="00401EDB">
        <w:rPr>
          <w:rStyle w:val="hps"/>
          <w:rFonts w:ascii="Calibri" w:hAnsi="Calibri" w:cs="Calibri"/>
          <w:b/>
        </w:rPr>
        <w:t>Презареждане на батерията</w:t>
      </w:r>
    </w:p>
    <w:p w:rsidR="00401EDB" w:rsidRPr="00401EDB" w:rsidRDefault="00401EDB" w:rsidP="00401EDB">
      <w:pPr>
        <w:rPr>
          <w:rStyle w:val="hps"/>
          <w:rFonts w:ascii="Calibri" w:hAnsi="Calibri" w:cs="Calibri"/>
          <w:sz w:val="20"/>
          <w:szCs w:val="20"/>
        </w:rPr>
      </w:pPr>
      <w:r w:rsidRPr="00401EDB">
        <w:rPr>
          <w:rStyle w:val="hps"/>
          <w:rFonts w:ascii="Calibri" w:hAnsi="Calibri" w:cs="Calibri"/>
          <w:sz w:val="20"/>
          <w:szCs w:val="20"/>
        </w:rPr>
        <w:t>Батерията на ViFit ® тракера трябва да се пр</w:t>
      </w:r>
      <w:r>
        <w:rPr>
          <w:rStyle w:val="hps"/>
          <w:rFonts w:ascii="Calibri" w:hAnsi="Calibri" w:cs="Calibri"/>
          <w:sz w:val="20"/>
          <w:szCs w:val="20"/>
        </w:rPr>
        <w:t xml:space="preserve">езарежда след прибл. 5-7 дни. </w:t>
      </w:r>
      <w:r w:rsidRPr="00401EDB">
        <w:rPr>
          <w:rStyle w:val="hps"/>
          <w:rFonts w:ascii="Calibri" w:hAnsi="Calibri" w:cs="Calibri"/>
          <w:sz w:val="20"/>
          <w:szCs w:val="20"/>
        </w:rPr>
        <w:t>, както е описано в следващия раздел:</w:t>
      </w:r>
    </w:p>
    <w:p w:rsidR="00401EDB" w:rsidRPr="00401EDB" w:rsidRDefault="00401EDB" w:rsidP="00401EDB">
      <w:pPr>
        <w:rPr>
          <w:rStyle w:val="hps"/>
          <w:rFonts w:ascii="Calibri" w:hAnsi="Calibri" w:cs="Calibri"/>
          <w:sz w:val="20"/>
          <w:szCs w:val="20"/>
        </w:rPr>
      </w:pPr>
    </w:p>
    <w:p w:rsidR="00401EDB" w:rsidRPr="00401EDB" w:rsidRDefault="00401EDB" w:rsidP="00401EDB">
      <w:pPr>
        <w:rPr>
          <w:rStyle w:val="hps"/>
          <w:rFonts w:ascii="Calibri" w:hAnsi="Calibri" w:cs="Calibri"/>
          <w:sz w:val="20"/>
          <w:szCs w:val="20"/>
        </w:rPr>
      </w:pPr>
      <w:r w:rsidRPr="00401EDB">
        <w:rPr>
          <w:rStyle w:val="hps"/>
          <w:rFonts w:ascii="Calibri" w:hAnsi="Calibri" w:cs="Calibri"/>
          <w:sz w:val="20"/>
          <w:szCs w:val="20"/>
        </w:rPr>
        <w:t xml:space="preserve">     Включете USB кабела</w:t>
      </w:r>
      <w:r>
        <w:rPr>
          <w:rStyle w:val="hps"/>
          <w:rFonts w:ascii="Calibri" w:hAnsi="Calibri" w:cs="Calibri"/>
          <w:sz w:val="20"/>
          <w:szCs w:val="20"/>
        </w:rPr>
        <w:t xml:space="preserve"> към</w:t>
      </w:r>
      <w:r w:rsidRPr="00401EDB">
        <w:rPr>
          <w:rStyle w:val="hps"/>
          <w:rFonts w:ascii="Calibri" w:hAnsi="Calibri" w:cs="Calibri"/>
          <w:sz w:val="20"/>
          <w:szCs w:val="20"/>
        </w:rPr>
        <w:t xml:space="preserve"> вашия MAC / PC</w:t>
      </w:r>
    </w:p>
    <w:p w:rsidR="00401EDB" w:rsidRPr="00401EDB" w:rsidRDefault="00401EDB" w:rsidP="00401EDB">
      <w:pPr>
        <w:rPr>
          <w:rStyle w:val="hps"/>
          <w:rFonts w:ascii="Calibri" w:hAnsi="Calibri" w:cs="Calibri"/>
          <w:sz w:val="20"/>
          <w:szCs w:val="20"/>
        </w:rPr>
      </w:pPr>
      <w:r w:rsidRPr="00401EDB">
        <w:rPr>
          <w:rStyle w:val="hps"/>
          <w:rFonts w:ascii="Calibri" w:hAnsi="Calibri" w:cs="Calibri"/>
          <w:sz w:val="20"/>
          <w:szCs w:val="20"/>
        </w:rPr>
        <w:t xml:space="preserve">     Свържете Tacker със съответн</w:t>
      </w:r>
      <w:r>
        <w:rPr>
          <w:rStyle w:val="hps"/>
          <w:rFonts w:ascii="Calibri" w:hAnsi="Calibri" w:cs="Calibri"/>
          <w:sz w:val="20"/>
          <w:szCs w:val="20"/>
        </w:rPr>
        <w:t>ия контакт</w:t>
      </w:r>
    </w:p>
    <w:p w:rsidR="00401EDB" w:rsidRPr="00401EDB" w:rsidRDefault="00401EDB" w:rsidP="00401EDB">
      <w:pPr>
        <w:rPr>
          <w:rStyle w:val="hps"/>
          <w:rFonts w:ascii="Calibri" w:hAnsi="Calibri" w:cs="Calibri"/>
          <w:sz w:val="20"/>
          <w:szCs w:val="20"/>
        </w:rPr>
      </w:pPr>
      <w:r w:rsidRPr="00401EDB">
        <w:rPr>
          <w:rStyle w:val="hps"/>
          <w:rFonts w:ascii="Calibri" w:hAnsi="Calibri" w:cs="Calibri"/>
          <w:sz w:val="20"/>
          <w:szCs w:val="20"/>
        </w:rPr>
        <w:t xml:space="preserve">     Ако чуете леко щракване е свързан правилно</w:t>
      </w:r>
    </w:p>
    <w:p w:rsidR="00401EDB" w:rsidRDefault="00401EDB" w:rsidP="00401EDB">
      <w:pPr>
        <w:rPr>
          <w:rStyle w:val="hps"/>
          <w:rFonts w:ascii="Calibri" w:hAnsi="Calibri" w:cs="Calibri"/>
          <w:sz w:val="20"/>
          <w:szCs w:val="20"/>
        </w:rPr>
      </w:pPr>
      <w:r w:rsidRPr="00401EDB">
        <w:rPr>
          <w:rStyle w:val="hps"/>
          <w:rFonts w:ascii="Calibri" w:hAnsi="Calibri" w:cs="Calibri"/>
          <w:sz w:val="20"/>
          <w:szCs w:val="20"/>
        </w:rPr>
        <w:t xml:space="preserve">     </w:t>
      </w:r>
      <w:r>
        <w:rPr>
          <w:rStyle w:val="hps"/>
          <w:rFonts w:ascii="Calibri" w:hAnsi="Calibri" w:cs="Calibri"/>
          <w:sz w:val="20"/>
          <w:szCs w:val="20"/>
        </w:rPr>
        <w:t>Т</w:t>
      </w:r>
      <w:r w:rsidRPr="00401EDB">
        <w:rPr>
          <w:rStyle w:val="hps"/>
          <w:rFonts w:ascii="Calibri" w:hAnsi="Calibri" w:cs="Calibri"/>
          <w:sz w:val="20"/>
          <w:szCs w:val="20"/>
        </w:rPr>
        <w:t xml:space="preserve">рябва да се появи </w:t>
      </w:r>
      <w:r>
        <w:rPr>
          <w:rStyle w:val="hps"/>
          <w:rFonts w:ascii="Calibri" w:hAnsi="Calibri" w:cs="Calibri"/>
          <w:sz w:val="20"/>
          <w:szCs w:val="20"/>
        </w:rPr>
        <w:t>зареждаща индикация</w:t>
      </w:r>
      <w:r w:rsidRPr="00401EDB">
        <w:rPr>
          <w:rStyle w:val="hps"/>
          <w:rFonts w:ascii="Calibri" w:hAnsi="Calibri" w:cs="Calibri"/>
          <w:sz w:val="20"/>
          <w:szCs w:val="20"/>
        </w:rPr>
        <w:t>, ко</w:t>
      </w:r>
      <w:r>
        <w:rPr>
          <w:rStyle w:val="hps"/>
          <w:rFonts w:ascii="Calibri" w:hAnsi="Calibri" w:cs="Calibri"/>
          <w:sz w:val="20"/>
          <w:szCs w:val="20"/>
        </w:rPr>
        <w:t>я</w:t>
      </w:r>
      <w:r w:rsidRPr="00401EDB">
        <w:rPr>
          <w:rStyle w:val="hps"/>
          <w:rFonts w:ascii="Calibri" w:hAnsi="Calibri" w:cs="Calibri"/>
          <w:sz w:val="20"/>
          <w:szCs w:val="20"/>
        </w:rPr>
        <w:t>то показва процеса на зареждане</w:t>
      </w:r>
    </w:p>
    <w:p w:rsidR="004E41BE" w:rsidRDefault="004E41BE" w:rsidP="00401EDB">
      <w:pPr>
        <w:rPr>
          <w:rStyle w:val="hps"/>
          <w:rFonts w:ascii="Calibri" w:hAnsi="Calibri" w:cs="Calibri"/>
          <w:sz w:val="20"/>
          <w:szCs w:val="20"/>
        </w:rPr>
      </w:pPr>
    </w:p>
    <w:p w:rsidR="004E41BE" w:rsidRDefault="004E41BE" w:rsidP="00401EDB">
      <w:pPr>
        <w:rPr>
          <w:rStyle w:val="hps"/>
          <w:rFonts w:ascii="Calibri" w:hAnsi="Calibri" w:cs="Calibri"/>
          <w:sz w:val="20"/>
          <w:szCs w:val="20"/>
        </w:rPr>
      </w:pPr>
      <w:r>
        <w:rPr>
          <w:rStyle w:val="hps"/>
          <w:rFonts w:ascii="Calibri" w:hAnsi="Calibri" w:cs="Calibri"/>
          <w:sz w:val="20"/>
          <w:szCs w:val="20"/>
        </w:rPr>
        <w:t xml:space="preserve">ВНИМАНИЕ </w:t>
      </w:r>
    </w:p>
    <w:p w:rsidR="004E41BE" w:rsidRDefault="004E41BE" w:rsidP="00401EDB">
      <w:pPr>
        <w:rPr>
          <w:rStyle w:val="hps"/>
          <w:rFonts w:ascii="Calibri" w:hAnsi="Calibri" w:cs="Calibri"/>
          <w:sz w:val="20"/>
          <w:szCs w:val="20"/>
        </w:rPr>
      </w:pPr>
      <w:r w:rsidRPr="004E41BE">
        <w:rPr>
          <w:rStyle w:val="hps"/>
          <w:rFonts w:ascii="Calibri" w:hAnsi="Calibri" w:cs="Calibri"/>
          <w:sz w:val="20"/>
          <w:szCs w:val="20"/>
        </w:rPr>
        <w:t>ViFit ® Tracker съхранява вашите открити данни до 15 дни.</w:t>
      </w:r>
    </w:p>
    <w:p w:rsidR="00401EDB" w:rsidRPr="00FD70F2" w:rsidRDefault="00401EDB" w:rsidP="00401EDB">
      <w:pPr>
        <w:rPr>
          <w:rStyle w:val="hps"/>
          <w:rFonts w:ascii="Calibri" w:hAnsi="Calibri" w:cs="Calibri"/>
          <w:sz w:val="20"/>
          <w:szCs w:val="20"/>
        </w:rPr>
      </w:pPr>
    </w:p>
    <w:p w:rsidR="00366508" w:rsidRPr="00366508" w:rsidRDefault="00401EDB" w:rsidP="000A0203">
      <w:pPr>
        <w:tabs>
          <w:tab w:val="left" w:pos="993"/>
        </w:tabs>
        <w:rPr>
          <w:rFonts w:ascii="Calibri" w:eastAsia="Calibri" w:hAnsi="Calibri" w:cs="ArialMT"/>
          <w:b/>
          <w:sz w:val="28"/>
          <w:szCs w:val="28"/>
          <w:lang w:eastAsia="en-US"/>
        </w:rPr>
      </w:pPr>
      <w:r>
        <w:rPr>
          <w:rFonts w:ascii="Calibri" w:eastAsia="Calibri" w:hAnsi="Calibri" w:cs="ArialMT"/>
          <w:b/>
          <w:sz w:val="28"/>
          <w:szCs w:val="28"/>
          <w:lang w:eastAsia="en-US"/>
        </w:rPr>
        <w:t>Почистване и поддръжка</w:t>
      </w:r>
    </w:p>
    <w:p w:rsidR="00366508" w:rsidRPr="00401EDB" w:rsidRDefault="00366508" w:rsidP="00401EDB">
      <w:pPr>
        <w:numPr>
          <w:ilvl w:val="0"/>
          <w:numId w:val="21"/>
        </w:numPr>
        <w:tabs>
          <w:tab w:val="left" w:pos="993"/>
        </w:tabs>
        <w:spacing w:after="200" w:line="276" w:lineRule="auto"/>
        <w:contextualSpacing/>
        <w:rPr>
          <w:rFonts w:ascii="Calibri" w:eastAsia="Calibri" w:hAnsi="Calibri" w:cs="ArialMT"/>
          <w:b/>
          <w:sz w:val="22"/>
          <w:szCs w:val="22"/>
          <w:lang w:eastAsia="en-US"/>
        </w:rPr>
      </w:pPr>
      <w:r w:rsidRPr="00366508">
        <w:rPr>
          <w:rFonts w:ascii="Calibri" w:eastAsia="Calibri" w:hAnsi="Calibri" w:cs="ArialMT"/>
          <w:sz w:val="22"/>
          <w:szCs w:val="22"/>
          <w:lang w:eastAsia="en-US"/>
        </w:rPr>
        <w:t>Не излагайте устройството на директна слънчева светлина; защитете го от влага и прах.</w:t>
      </w:r>
    </w:p>
    <w:p w:rsidR="00366508" w:rsidRPr="00366508" w:rsidRDefault="00366508" w:rsidP="00366508">
      <w:pPr>
        <w:numPr>
          <w:ilvl w:val="0"/>
          <w:numId w:val="21"/>
        </w:numPr>
        <w:tabs>
          <w:tab w:val="left" w:pos="993"/>
        </w:tabs>
        <w:spacing w:after="200" w:line="276" w:lineRule="auto"/>
        <w:contextualSpacing/>
        <w:rPr>
          <w:rFonts w:ascii="Calibri" w:eastAsia="Calibri" w:hAnsi="Calibri" w:cs="ArialMT"/>
          <w:b/>
          <w:sz w:val="22"/>
          <w:szCs w:val="22"/>
          <w:lang w:eastAsia="en-US"/>
        </w:rPr>
      </w:pPr>
      <w:r w:rsidRPr="00366508">
        <w:rPr>
          <w:rFonts w:ascii="Calibri" w:eastAsia="Calibri" w:hAnsi="Calibri" w:cs="ArialMT"/>
          <w:sz w:val="22"/>
          <w:szCs w:val="22"/>
          <w:lang w:eastAsia="en-US"/>
        </w:rPr>
        <w:t>Никога не почиствайте уреда с агресивни почистващи препарати или твърди четки.</w:t>
      </w:r>
    </w:p>
    <w:p w:rsidR="00366508" w:rsidRPr="00366508" w:rsidRDefault="00366508" w:rsidP="00366508">
      <w:pPr>
        <w:numPr>
          <w:ilvl w:val="0"/>
          <w:numId w:val="21"/>
        </w:numPr>
        <w:tabs>
          <w:tab w:val="left" w:pos="993"/>
        </w:tabs>
        <w:spacing w:after="200" w:line="276" w:lineRule="auto"/>
        <w:contextualSpacing/>
        <w:rPr>
          <w:rFonts w:ascii="Calibri" w:eastAsia="Calibri" w:hAnsi="Calibri" w:cs="ArialMT"/>
          <w:b/>
          <w:sz w:val="22"/>
          <w:szCs w:val="22"/>
          <w:lang w:eastAsia="en-US"/>
        </w:rPr>
      </w:pPr>
      <w:r w:rsidRPr="00366508">
        <w:rPr>
          <w:rFonts w:ascii="Calibri" w:eastAsia="Calibri" w:hAnsi="Calibri" w:cs="ArialMT"/>
          <w:sz w:val="22"/>
          <w:szCs w:val="22"/>
          <w:lang w:eastAsia="en-US"/>
        </w:rPr>
        <w:t>Почиствайте повърхността и електронните части след употреба с мека и суха кърпа. Никога не използвайте абразивни почистващи препарати или алкохол.</w:t>
      </w:r>
    </w:p>
    <w:p w:rsidR="00366508" w:rsidRPr="00366508" w:rsidRDefault="00366508" w:rsidP="00366508">
      <w:pPr>
        <w:numPr>
          <w:ilvl w:val="0"/>
          <w:numId w:val="21"/>
        </w:numPr>
        <w:tabs>
          <w:tab w:val="left" w:pos="993"/>
        </w:tabs>
        <w:spacing w:after="200" w:line="276" w:lineRule="auto"/>
        <w:contextualSpacing/>
        <w:rPr>
          <w:rFonts w:ascii="Calibri" w:eastAsia="Calibri" w:hAnsi="Calibri" w:cs="ArialMT"/>
          <w:b/>
          <w:sz w:val="22"/>
          <w:szCs w:val="22"/>
          <w:lang w:eastAsia="en-US"/>
        </w:rPr>
      </w:pPr>
      <w:r w:rsidRPr="00366508">
        <w:rPr>
          <w:rFonts w:ascii="Calibri" w:eastAsia="Calibri" w:hAnsi="Calibri" w:cs="ArialMT"/>
          <w:sz w:val="22"/>
          <w:szCs w:val="22"/>
          <w:lang w:eastAsia="en-US"/>
        </w:rPr>
        <w:t>Не позволявайте уреда да бъде намокрян или да попада вода  в него. Не потапяйте уреда във вода. Не използвайте уреда преди той да е изсъхнал напълно</w:t>
      </w:r>
    </w:p>
    <w:p w:rsidR="00366508" w:rsidRPr="00366508" w:rsidRDefault="00366508" w:rsidP="00366508">
      <w:pPr>
        <w:jc w:val="both"/>
        <w:rPr>
          <w:rFonts w:ascii="Calibri" w:eastAsia="Calibri" w:hAnsi="Calibri"/>
          <w:b/>
          <w:sz w:val="28"/>
          <w:szCs w:val="28"/>
          <w:lang w:eastAsia="en-US"/>
        </w:rPr>
      </w:pPr>
      <w:r w:rsidRPr="00366508">
        <w:rPr>
          <w:rFonts w:ascii="Calibri" w:eastAsia="Calibri" w:hAnsi="Calibri"/>
          <w:b/>
          <w:sz w:val="28"/>
          <w:szCs w:val="28"/>
          <w:lang w:eastAsia="en-US"/>
        </w:rPr>
        <w:t>Указания за опазване на околната среда</w:t>
      </w:r>
    </w:p>
    <w:p w:rsidR="00366508" w:rsidRPr="00366508" w:rsidRDefault="000A0203" w:rsidP="00366508">
      <w:pPr>
        <w:ind w:left="1287"/>
        <w:contextualSpacing/>
        <w:jc w:val="both"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pict>
          <v:shape id="Picture 71" o:spid="_x0000_s1122" type="#_x0000_t75" style="position:absolute;left:0;text-align:left;margin-left:-.2pt;margin-top:3.95pt;width:58.85pt;height:74.15pt;z-index:-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7" o:title=""/>
          </v:shape>
        </w:pict>
      </w:r>
    </w:p>
    <w:p w:rsidR="00366508" w:rsidRPr="00366508" w:rsidRDefault="00366508" w:rsidP="00366508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366508">
        <w:rPr>
          <w:rFonts w:ascii="Calibri" w:eastAsia="Calibri" w:hAnsi="Calibri"/>
          <w:sz w:val="20"/>
          <w:szCs w:val="20"/>
          <w:lang w:eastAsia="en-US"/>
        </w:rPr>
        <w:t>Този продукт не трябва да се изхвърлят заедно с битовите отпадъци.</w:t>
      </w:r>
    </w:p>
    <w:p w:rsidR="00366508" w:rsidRPr="00366508" w:rsidRDefault="00366508" w:rsidP="00366508">
      <w:pPr>
        <w:ind w:left="1416" w:firstLine="45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366508">
        <w:rPr>
          <w:rFonts w:ascii="Calibri" w:eastAsia="Calibri" w:hAnsi="Calibri"/>
          <w:sz w:val="20"/>
          <w:szCs w:val="20"/>
          <w:lang w:eastAsia="en-US"/>
        </w:rPr>
        <w:t>Всички потребители са длъжни да предадат на всички електрически и електронни устройства, независимо дали те съдържат токсични вещества, в общински или в търговски събирателен пункт, така че те да могат да се депонират по безопасен за околната начин. Отстранете батериите, преди да изхвърлите устройството. Да не се изхвърлят старите батерии с битови отпадъци,. Консултирайте се с вашия местен орган или вашия достав</w:t>
      </w:r>
      <w:r>
        <w:rPr>
          <w:rFonts w:ascii="Calibri" w:eastAsia="Calibri" w:hAnsi="Calibri"/>
          <w:sz w:val="20"/>
          <w:szCs w:val="20"/>
          <w:lang w:eastAsia="en-US"/>
        </w:rPr>
        <w:t>чик за информация за изхвърляне</w:t>
      </w:r>
    </w:p>
    <w:p w:rsidR="00366508" w:rsidRPr="00366508" w:rsidRDefault="00366508" w:rsidP="00366508">
      <w:pPr>
        <w:ind w:left="567"/>
        <w:jc w:val="both"/>
        <w:rPr>
          <w:rFonts w:ascii="Calibri" w:eastAsia="Calibri" w:hAnsi="Calibri"/>
          <w:sz w:val="20"/>
          <w:szCs w:val="20"/>
          <w:lang w:eastAsia="en-US"/>
        </w:rPr>
      </w:pPr>
    </w:p>
    <w:p w:rsidR="00366508" w:rsidRPr="00366508" w:rsidRDefault="00366508" w:rsidP="00366508">
      <w:pPr>
        <w:jc w:val="both"/>
        <w:rPr>
          <w:rFonts w:ascii="Calibri" w:eastAsia="Calibri" w:hAnsi="Calibri"/>
          <w:b/>
          <w:sz w:val="28"/>
          <w:szCs w:val="28"/>
          <w:lang w:eastAsia="en-US"/>
        </w:rPr>
      </w:pPr>
      <w:r w:rsidRPr="00366508">
        <w:rPr>
          <w:rFonts w:ascii="Calibri" w:eastAsia="Calibri" w:hAnsi="Calibri"/>
          <w:b/>
          <w:sz w:val="28"/>
          <w:szCs w:val="28"/>
          <w:lang w:eastAsia="en-US"/>
        </w:rPr>
        <w:t>Технически характеристики</w:t>
      </w:r>
    </w:p>
    <w:p w:rsidR="00366508" w:rsidRPr="00366508" w:rsidRDefault="00366508" w:rsidP="00366508">
      <w:pPr>
        <w:ind w:left="3537" w:hanging="2970"/>
        <w:jc w:val="both"/>
        <w:rPr>
          <w:rFonts w:ascii="Calibri" w:eastAsia="Calibri" w:hAnsi="Calibri"/>
          <w:sz w:val="20"/>
          <w:szCs w:val="20"/>
          <w:lang w:val="en-US" w:eastAsia="en-US"/>
        </w:rPr>
      </w:pPr>
      <w:r w:rsidRPr="00366508">
        <w:rPr>
          <w:rFonts w:ascii="Calibri" w:eastAsia="Calibri" w:hAnsi="Calibri"/>
          <w:sz w:val="20"/>
          <w:szCs w:val="20"/>
          <w:lang w:eastAsia="en-US"/>
        </w:rPr>
        <w:t>Име и модел</w:t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  <w:t xml:space="preserve">: </w:t>
      </w:r>
      <w:r w:rsidR="001912FE" w:rsidRPr="003B6BB9">
        <w:rPr>
          <w:rFonts w:ascii="Calibri" w:eastAsia="Calibri" w:hAnsi="Calibri" w:cs="Frutiger-Bold"/>
          <w:b/>
          <w:bCs/>
          <w:sz w:val="16"/>
          <w:szCs w:val="16"/>
          <w:lang w:eastAsia="en-US"/>
        </w:rPr>
        <w:t>Уред за следене на активност</w:t>
      </w:r>
      <w:r w:rsidRPr="00366508">
        <w:rPr>
          <w:rFonts w:ascii="Frutiger-Bold" w:eastAsia="Calibri" w:hAnsi="Frutiger-Bold" w:cs="Frutiger-Bold"/>
          <w:b/>
          <w:bCs/>
          <w:sz w:val="16"/>
          <w:szCs w:val="16"/>
          <w:lang w:eastAsia="en-US"/>
        </w:rPr>
        <w:t xml:space="preserve"> Medisana </w:t>
      </w:r>
      <w:r w:rsidR="001912FE" w:rsidRPr="001912FE">
        <w:rPr>
          <w:rFonts w:ascii="Frutiger-Bold" w:eastAsia="Calibri" w:hAnsi="Frutiger-Bold" w:cs="Frutiger-Bold"/>
          <w:b/>
          <w:bCs/>
          <w:sz w:val="16"/>
          <w:szCs w:val="16"/>
          <w:lang w:eastAsia="en-US"/>
        </w:rPr>
        <w:t>ViFit® Activity Tracker</w:t>
      </w:r>
    </w:p>
    <w:p w:rsidR="001912FE" w:rsidRPr="001912FE" w:rsidRDefault="001912FE" w:rsidP="001912FE">
      <w:pPr>
        <w:ind w:left="567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1912FE">
        <w:rPr>
          <w:rFonts w:ascii="Calibri" w:eastAsia="Calibri" w:hAnsi="Calibri"/>
          <w:sz w:val="20"/>
          <w:szCs w:val="20"/>
          <w:lang w:eastAsia="en-US"/>
        </w:rPr>
        <w:t>Размер</w:t>
      </w:r>
      <w:r>
        <w:rPr>
          <w:rFonts w:ascii="Calibri" w:eastAsia="Calibri" w:hAnsi="Calibri"/>
          <w:sz w:val="20"/>
          <w:szCs w:val="20"/>
          <w:lang w:eastAsia="en-US"/>
        </w:rPr>
        <w:t xml:space="preserve">                                              </w:t>
      </w:r>
      <w:r w:rsidRPr="001912FE">
        <w:rPr>
          <w:rFonts w:ascii="Calibri" w:eastAsia="Calibri" w:hAnsi="Calibri"/>
          <w:sz w:val="20"/>
          <w:szCs w:val="20"/>
          <w:lang w:eastAsia="en-US"/>
        </w:rPr>
        <w:t>:</w:t>
      </w:r>
      <w:r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1912FE">
        <w:rPr>
          <w:rFonts w:ascii="Calibri" w:eastAsia="Calibri" w:hAnsi="Calibri"/>
          <w:sz w:val="20"/>
          <w:szCs w:val="20"/>
          <w:lang w:eastAsia="en-US"/>
        </w:rPr>
        <w:t>5,8 см х 2,1 см</w:t>
      </w:r>
    </w:p>
    <w:p w:rsidR="001912FE" w:rsidRPr="001912FE" w:rsidRDefault="001912FE" w:rsidP="001912FE">
      <w:pPr>
        <w:ind w:left="567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1912FE">
        <w:rPr>
          <w:rFonts w:ascii="Calibri" w:eastAsia="Calibri" w:hAnsi="Calibri"/>
          <w:sz w:val="20"/>
          <w:szCs w:val="20"/>
          <w:lang w:eastAsia="en-US"/>
        </w:rPr>
        <w:t>Тегло</w:t>
      </w:r>
      <w:r>
        <w:rPr>
          <w:rFonts w:ascii="Calibri" w:eastAsia="Calibri" w:hAnsi="Calibri"/>
          <w:sz w:val="20"/>
          <w:szCs w:val="20"/>
          <w:lang w:eastAsia="en-US"/>
        </w:rPr>
        <w:t xml:space="preserve">                                                 </w:t>
      </w:r>
      <w:r w:rsidRPr="001912FE">
        <w:rPr>
          <w:rFonts w:ascii="Calibri" w:eastAsia="Calibri" w:hAnsi="Calibri"/>
          <w:sz w:val="20"/>
          <w:szCs w:val="20"/>
          <w:lang w:eastAsia="en-US"/>
        </w:rPr>
        <w:t>: около 11,5 грама</w:t>
      </w:r>
    </w:p>
    <w:p w:rsidR="001912FE" w:rsidRDefault="001912FE" w:rsidP="001912FE">
      <w:pPr>
        <w:ind w:left="567"/>
        <w:jc w:val="both"/>
        <w:rPr>
          <w:rFonts w:ascii="Calibri" w:eastAsia="Calibri" w:hAnsi="Calibri"/>
          <w:sz w:val="20"/>
          <w:szCs w:val="20"/>
          <w:lang w:eastAsia="en-US"/>
        </w:rPr>
      </w:pPr>
      <w:r w:rsidRPr="001912FE">
        <w:rPr>
          <w:rFonts w:ascii="Calibri" w:eastAsia="Calibri" w:hAnsi="Calibri"/>
          <w:sz w:val="20"/>
          <w:szCs w:val="20"/>
          <w:lang w:eastAsia="en-US"/>
        </w:rPr>
        <w:t>Батерия</w:t>
      </w:r>
      <w:r>
        <w:rPr>
          <w:rFonts w:ascii="Calibri" w:eastAsia="Calibri" w:hAnsi="Calibri"/>
          <w:sz w:val="20"/>
          <w:szCs w:val="20"/>
          <w:lang w:eastAsia="en-US"/>
        </w:rPr>
        <w:t xml:space="preserve">                                             </w:t>
      </w:r>
      <w:r w:rsidRPr="001912FE">
        <w:rPr>
          <w:rFonts w:ascii="Calibri" w:eastAsia="Calibri" w:hAnsi="Calibri"/>
          <w:sz w:val="20"/>
          <w:szCs w:val="20"/>
          <w:lang w:eastAsia="en-US"/>
        </w:rPr>
        <w:t>: Lithium-Ion батерия</w:t>
      </w:r>
    </w:p>
    <w:p w:rsidR="00366508" w:rsidRPr="00366508" w:rsidRDefault="00366508" w:rsidP="001912FE">
      <w:pPr>
        <w:ind w:left="567"/>
        <w:jc w:val="both"/>
        <w:rPr>
          <w:rFonts w:ascii="Calibri" w:eastAsia="Calibri" w:hAnsi="Calibri"/>
          <w:sz w:val="20"/>
          <w:szCs w:val="20"/>
          <w:lang w:val="en-US" w:eastAsia="en-US"/>
        </w:rPr>
      </w:pPr>
      <w:r w:rsidRPr="00366508">
        <w:rPr>
          <w:rFonts w:ascii="Calibri" w:eastAsia="Calibri" w:hAnsi="Calibri"/>
          <w:sz w:val="20"/>
          <w:szCs w:val="20"/>
          <w:lang w:eastAsia="en-US"/>
        </w:rPr>
        <w:t>No</w:t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  <w:t xml:space="preserve">: </w:t>
      </w:r>
      <w:r w:rsidR="001912FE">
        <w:rPr>
          <w:rFonts w:ascii="ArialMT" w:eastAsia="Calibri" w:hAnsi="ArialMT" w:cs="ArialMT"/>
          <w:sz w:val="18"/>
          <w:szCs w:val="18"/>
          <w:lang w:eastAsia="en-US"/>
        </w:rPr>
        <w:t>79410</w:t>
      </w:r>
    </w:p>
    <w:p w:rsidR="00366508" w:rsidRPr="00366508" w:rsidRDefault="00366508" w:rsidP="00366508">
      <w:pPr>
        <w:ind w:left="567"/>
        <w:jc w:val="both"/>
        <w:rPr>
          <w:rFonts w:ascii="Calibri" w:eastAsia="Calibri" w:hAnsi="Calibri"/>
          <w:sz w:val="20"/>
          <w:szCs w:val="20"/>
          <w:lang w:val="en-US" w:eastAsia="en-US"/>
        </w:rPr>
      </w:pPr>
      <w:r w:rsidRPr="00366508">
        <w:rPr>
          <w:rFonts w:ascii="Calibri" w:eastAsia="Calibri" w:hAnsi="Calibri"/>
          <w:sz w:val="20"/>
          <w:szCs w:val="20"/>
          <w:lang w:eastAsia="en-US"/>
        </w:rPr>
        <w:t>EAN код</w:t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</w:r>
      <w:r w:rsidRPr="00366508">
        <w:rPr>
          <w:rFonts w:ascii="Calibri" w:eastAsia="Calibri" w:hAnsi="Calibri"/>
          <w:sz w:val="20"/>
          <w:szCs w:val="20"/>
          <w:lang w:eastAsia="en-US"/>
        </w:rPr>
        <w:tab/>
        <w:t xml:space="preserve">: </w:t>
      </w:r>
      <w:r w:rsidRPr="00366508">
        <w:rPr>
          <w:rFonts w:ascii="ArialMT" w:eastAsia="Calibri" w:hAnsi="ArialMT" w:cs="ArialMT"/>
          <w:sz w:val="18"/>
          <w:szCs w:val="18"/>
          <w:lang w:eastAsia="en-US"/>
        </w:rPr>
        <w:t xml:space="preserve">40 15588 </w:t>
      </w:r>
      <w:r w:rsidR="001912FE">
        <w:rPr>
          <w:rFonts w:ascii="ArialMT" w:eastAsia="Calibri" w:hAnsi="ArialMT" w:cs="ArialMT"/>
          <w:sz w:val="18"/>
          <w:szCs w:val="18"/>
          <w:lang w:eastAsia="en-US"/>
        </w:rPr>
        <w:t>79410</w:t>
      </w:r>
      <w:bookmarkStart w:id="0" w:name="_GoBack"/>
      <w:bookmarkEnd w:id="0"/>
    </w:p>
    <w:p w:rsidR="0028283D" w:rsidRPr="00024143" w:rsidRDefault="0028283D" w:rsidP="00366508">
      <w:pPr>
        <w:jc w:val="both"/>
        <w:rPr>
          <w:rStyle w:val="hps"/>
          <w:rFonts w:ascii="Calibri" w:hAnsi="Calibri" w:cs="Calibri"/>
        </w:rPr>
      </w:pPr>
    </w:p>
    <w:sectPr w:rsidR="0028283D" w:rsidRPr="00024143" w:rsidSect="00E404E8">
      <w:headerReference w:type="default" r:id="rId28"/>
      <w:footerReference w:type="default" r:id="rId29"/>
      <w:pgSz w:w="12240" w:h="15840"/>
      <w:pgMar w:top="234" w:right="360" w:bottom="426" w:left="709" w:header="420" w:footer="11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BB9" w:rsidRDefault="003B6BB9" w:rsidP="00474F68">
      <w:r>
        <w:separator/>
      </w:r>
    </w:p>
  </w:endnote>
  <w:endnote w:type="continuationSeparator" w:id="0">
    <w:p w:rsidR="003B6BB9" w:rsidRDefault="003B6BB9" w:rsidP="00474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utiger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83D" w:rsidRDefault="0076727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912FE">
      <w:rPr>
        <w:noProof/>
      </w:rPr>
      <w:t>8</w:t>
    </w:r>
    <w:r>
      <w:rPr>
        <w:noProof/>
      </w:rPr>
      <w:fldChar w:fldCharType="end"/>
    </w:r>
  </w:p>
  <w:p w:rsidR="0028283D" w:rsidRDefault="002828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BB9" w:rsidRDefault="003B6BB9" w:rsidP="00474F68">
      <w:r>
        <w:separator/>
      </w:r>
    </w:p>
  </w:footnote>
  <w:footnote w:type="continuationSeparator" w:id="0">
    <w:p w:rsidR="003B6BB9" w:rsidRDefault="003B6BB9" w:rsidP="00474F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83D" w:rsidRDefault="003B6B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margin-left:481.3pt;margin-top:-10.5pt;width:84.2pt;height:18.05pt;z-index:1;visibility:visible">
          <v:imagedata r:id="rId1" o:title="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4F05"/>
    <w:multiLevelType w:val="hybridMultilevel"/>
    <w:tmpl w:val="64A6AB6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3A868A4"/>
    <w:multiLevelType w:val="multilevel"/>
    <w:tmpl w:val="87FA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3FD39DC"/>
    <w:multiLevelType w:val="hybridMultilevel"/>
    <w:tmpl w:val="E3387C2C"/>
    <w:lvl w:ilvl="0" w:tplc="5080A1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C624C62"/>
    <w:multiLevelType w:val="hybridMultilevel"/>
    <w:tmpl w:val="308860A2"/>
    <w:lvl w:ilvl="0" w:tplc="0402000F">
      <w:start w:val="1"/>
      <w:numFmt w:val="decimal"/>
      <w:lvlText w:val="%1."/>
      <w:lvlJc w:val="left"/>
      <w:pPr>
        <w:ind w:left="6128" w:hanging="360"/>
      </w:pPr>
    </w:lvl>
    <w:lvl w:ilvl="1" w:tplc="04020019" w:tentative="1">
      <w:start w:val="1"/>
      <w:numFmt w:val="lowerLetter"/>
      <w:lvlText w:val="%2."/>
      <w:lvlJc w:val="left"/>
      <w:pPr>
        <w:ind w:left="6848" w:hanging="360"/>
      </w:pPr>
    </w:lvl>
    <w:lvl w:ilvl="2" w:tplc="0402001B" w:tentative="1">
      <w:start w:val="1"/>
      <w:numFmt w:val="lowerRoman"/>
      <w:lvlText w:val="%3."/>
      <w:lvlJc w:val="right"/>
      <w:pPr>
        <w:ind w:left="7568" w:hanging="180"/>
      </w:pPr>
    </w:lvl>
    <w:lvl w:ilvl="3" w:tplc="0402000F" w:tentative="1">
      <w:start w:val="1"/>
      <w:numFmt w:val="decimal"/>
      <w:lvlText w:val="%4."/>
      <w:lvlJc w:val="left"/>
      <w:pPr>
        <w:ind w:left="8288" w:hanging="360"/>
      </w:pPr>
    </w:lvl>
    <w:lvl w:ilvl="4" w:tplc="04020019" w:tentative="1">
      <w:start w:val="1"/>
      <w:numFmt w:val="lowerLetter"/>
      <w:lvlText w:val="%5."/>
      <w:lvlJc w:val="left"/>
      <w:pPr>
        <w:ind w:left="9008" w:hanging="360"/>
      </w:pPr>
    </w:lvl>
    <w:lvl w:ilvl="5" w:tplc="0402001B" w:tentative="1">
      <w:start w:val="1"/>
      <w:numFmt w:val="lowerRoman"/>
      <w:lvlText w:val="%6."/>
      <w:lvlJc w:val="right"/>
      <w:pPr>
        <w:ind w:left="9728" w:hanging="180"/>
      </w:pPr>
    </w:lvl>
    <w:lvl w:ilvl="6" w:tplc="0402000F" w:tentative="1">
      <w:start w:val="1"/>
      <w:numFmt w:val="decimal"/>
      <w:lvlText w:val="%7."/>
      <w:lvlJc w:val="left"/>
      <w:pPr>
        <w:ind w:left="10448" w:hanging="360"/>
      </w:pPr>
    </w:lvl>
    <w:lvl w:ilvl="7" w:tplc="04020019" w:tentative="1">
      <w:start w:val="1"/>
      <w:numFmt w:val="lowerLetter"/>
      <w:lvlText w:val="%8."/>
      <w:lvlJc w:val="left"/>
      <w:pPr>
        <w:ind w:left="11168" w:hanging="360"/>
      </w:pPr>
    </w:lvl>
    <w:lvl w:ilvl="8" w:tplc="0402001B" w:tentative="1">
      <w:start w:val="1"/>
      <w:numFmt w:val="lowerRoman"/>
      <w:lvlText w:val="%9."/>
      <w:lvlJc w:val="right"/>
      <w:pPr>
        <w:ind w:left="11888" w:hanging="180"/>
      </w:pPr>
    </w:lvl>
  </w:abstractNum>
  <w:abstractNum w:abstractNumId="4">
    <w:nsid w:val="0CFE2FA7"/>
    <w:multiLevelType w:val="hybridMultilevel"/>
    <w:tmpl w:val="9CACDB30"/>
    <w:lvl w:ilvl="0" w:tplc="5080A1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6062AF8"/>
    <w:multiLevelType w:val="hybridMultilevel"/>
    <w:tmpl w:val="5504D154"/>
    <w:lvl w:ilvl="0" w:tplc="0402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20981F0E"/>
    <w:multiLevelType w:val="hybridMultilevel"/>
    <w:tmpl w:val="224630B6"/>
    <w:lvl w:ilvl="0" w:tplc="5080A1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43B04BC"/>
    <w:multiLevelType w:val="hybridMultilevel"/>
    <w:tmpl w:val="A3A2229A"/>
    <w:lvl w:ilvl="0" w:tplc="05E47D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B449DA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E9A10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968D4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ACA60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1942A6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F5ED3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40095E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5928C58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8">
    <w:nsid w:val="344B5C12"/>
    <w:multiLevelType w:val="hybridMultilevel"/>
    <w:tmpl w:val="DE1ED4B0"/>
    <w:lvl w:ilvl="0" w:tplc="0402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nsid w:val="3FF71AF4"/>
    <w:multiLevelType w:val="hybridMultilevel"/>
    <w:tmpl w:val="87FA00E0"/>
    <w:lvl w:ilvl="0" w:tplc="05E47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B449DA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E9A10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968D4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ACA60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1942A6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F5ED3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40095E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5928C58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0">
    <w:nsid w:val="44B519DC"/>
    <w:multiLevelType w:val="hybridMultilevel"/>
    <w:tmpl w:val="E14CAEA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82025"/>
    <w:multiLevelType w:val="multilevel"/>
    <w:tmpl w:val="BA4454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</w:abstractNum>
  <w:abstractNum w:abstractNumId="12">
    <w:nsid w:val="53A107F0"/>
    <w:multiLevelType w:val="hybridMultilevel"/>
    <w:tmpl w:val="EA14B8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24CC2"/>
    <w:multiLevelType w:val="hybridMultilevel"/>
    <w:tmpl w:val="C78016B6"/>
    <w:lvl w:ilvl="0" w:tplc="0402000F">
      <w:start w:val="1"/>
      <w:numFmt w:val="decimal"/>
      <w:lvlText w:val="%1."/>
      <w:lvlJc w:val="left"/>
      <w:pPr>
        <w:ind w:left="3981" w:hanging="360"/>
      </w:pPr>
    </w:lvl>
    <w:lvl w:ilvl="1" w:tplc="04020019" w:tentative="1">
      <w:start w:val="1"/>
      <w:numFmt w:val="lowerLetter"/>
      <w:lvlText w:val="%2."/>
      <w:lvlJc w:val="left"/>
      <w:pPr>
        <w:ind w:left="4701" w:hanging="360"/>
      </w:pPr>
    </w:lvl>
    <w:lvl w:ilvl="2" w:tplc="0402001B" w:tentative="1">
      <w:start w:val="1"/>
      <w:numFmt w:val="lowerRoman"/>
      <w:lvlText w:val="%3."/>
      <w:lvlJc w:val="right"/>
      <w:pPr>
        <w:ind w:left="5421" w:hanging="180"/>
      </w:pPr>
    </w:lvl>
    <w:lvl w:ilvl="3" w:tplc="0402000F" w:tentative="1">
      <w:start w:val="1"/>
      <w:numFmt w:val="decimal"/>
      <w:lvlText w:val="%4."/>
      <w:lvlJc w:val="left"/>
      <w:pPr>
        <w:ind w:left="6141" w:hanging="360"/>
      </w:pPr>
    </w:lvl>
    <w:lvl w:ilvl="4" w:tplc="04020019" w:tentative="1">
      <w:start w:val="1"/>
      <w:numFmt w:val="lowerLetter"/>
      <w:lvlText w:val="%5."/>
      <w:lvlJc w:val="left"/>
      <w:pPr>
        <w:ind w:left="6861" w:hanging="360"/>
      </w:pPr>
    </w:lvl>
    <w:lvl w:ilvl="5" w:tplc="0402001B" w:tentative="1">
      <w:start w:val="1"/>
      <w:numFmt w:val="lowerRoman"/>
      <w:lvlText w:val="%6."/>
      <w:lvlJc w:val="right"/>
      <w:pPr>
        <w:ind w:left="7581" w:hanging="180"/>
      </w:pPr>
    </w:lvl>
    <w:lvl w:ilvl="6" w:tplc="0402000F" w:tentative="1">
      <w:start w:val="1"/>
      <w:numFmt w:val="decimal"/>
      <w:lvlText w:val="%7."/>
      <w:lvlJc w:val="left"/>
      <w:pPr>
        <w:ind w:left="8301" w:hanging="360"/>
      </w:pPr>
    </w:lvl>
    <w:lvl w:ilvl="7" w:tplc="04020019" w:tentative="1">
      <w:start w:val="1"/>
      <w:numFmt w:val="lowerLetter"/>
      <w:lvlText w:val="%8."/>
      <w:lvlJc w:val="left"/>
      <w:pPr>
        <w:ind w:left="9021" w:hanging="360"/>
      </w:pPr>
    </w:lvl>
    <w:lvl w:ilvl="8" w:tplc="0402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14">
    <w:nsid w:val="5B6507CE"/>
    <w:multiLevelType w:val="hybridMultilevel"/>
    <w:tmpl w:val="20825EEC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F1D1D53"/>
    <w:multiLevelType w:val="hybridMultilevel"/>
    <w:tmpl w:val="A6A805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452FCE"/>
    <w:multiLevelType w:val="hybridMultilevel"/>
    <w:tmpl w:val="3DE255E6"/>
    <w:lvl w:ilvl="0" w:tplc="5080A1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B887F1B"/>
    <w:multiLevelType w:val="hybridMultilevel"/>
    <w:tmpl w:val="2F6814CE"/>
    <w:lvl w:ilvl="0" w:tplc="6DBAEB2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>
    <w:nsid w:val="749D0AA7"/>
    <w:multiLevelType w:val="hybridMultilevel"/>
    <w:tmpl w:val="BA4454CC"/>
    <w:lvl w:ilvl="0" w:tplc="A9A258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3A877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2" w:tplc="B0C4E40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3" w:tplc="A63010A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 w:tplc="458C9C06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5" w:tplc="11928C42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6" w:tplc="5A12D064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 w:tplc="1044716C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8" w:tplc="9EAA607C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</w:abstractNum>
  <w:abstractNum w:abstractNumId="19">
    <w:nsid w:val="7B1A74FA"/>
    <w:multiLevelType w:val="hybridMultilevel"/>
    <w:tmpl w:val="61EC04C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C3E2525"/>
    <w:multiLevelType w:val="multilevel"/>
    <w:tmpl w:val="BA4454CC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17"/>
  </w:num>
  <w:num w:numId="5">
    <w:abstractNumId w:val="8"/>
  </w:num>
  <w:num w:numId="6">
    <w:abstractNumId w:val="19"/>
  </w:num>
  <w:num w:numId="7">
    <w:abstractNumId w:val="18"/>
  </w:num>
  <w:num w:numId="8">
    <w:abstractNumId w:val="20"/>
  </w:num>
  <w:num w:numId="9">
    <w:abstractNumId w:val="9"/>
  </w:num>
  <w:num w:numId="10">
    <w:abstractNumId w:val="1"/>
  </w:num>
  <w:num w:numId="11">
    <w:abstractNumId w:val="7"/>
  </w:num>
  <w:num w:numId="12">
    <w:abstractNumId w:val="11"/>
  </w:num>
  <w:num w:numId="13">
    <w:abstractNumId w:val="15"/>
  </w:num>
  <w:num w:numId="14">
    <w:abstractNumId w:val="10"/>
  </w:num>
  <w:num w:numId="15">
    <w:abstractNumId w:val="2"/>
  </w:num>
  <w:num w:numId="16">
    <w:abstractNumId w:val="16"/>
  </w:num>
  <w:num w:numId="17">
    <w:abstractNumId w:val="6"/>
  </w:num>
  <w:num w:numId="18">
    <w:abstractNumId w:val="4"/>
  </w:num>
  <w:num w:numId="19">
    <w:abstractNumId w:val="13"/>
  </w:num>
  <w:num w:numId="20">
    <w:abstractNumId w:val="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5B7F"/>
    <w:rsid w:val="000045E0"/>
    <w:rsid w:val="000171C6"/>
    <w:rsid w:val="00017465"/>
    <w:rsid w:val="00022BC1"/>
    <w:rsid w:val="00022E3F"/>
    <w:rsid w:val="00024143"/>
    <w:rsid w:val="00035ADD"/>
    <w:rsid w:val="00040034"/>
    <w:rsid w:val="00046606"/>
    <w:rsid w:val="00047751"/>
    <w:rsid w:val="000504FE"/>
    <w:rsid w:val="0005116C"/>
    <w:rsid w:val="00055092"/>
    <w:rsid w:val="0008162B"/>
    <w:rsid w:val="00086CE2"/>
    <w:rsid w:val="00087F34"/>
    <w:rsid w:val="00092B80"/>
    <w:rsid w:val="000A0203"/>
    <w:rsid w:val="000B0699"/>
    <w:rsid w:val="000B3E77"/>
    <w:rsid w:val="000B6372"/>
    <w:rsid w:val="000C0E21"/>
    <w:rsid w:val="000C2084"/>
    <w:rsid w:val="000C3A69"/>
    <w:rsid w:val="000C77DE"/>
    <w:rsid w:val="000C7A3D"/>
    <w:rsid w:val="000D31B3"/>
    <w:rsid w:val="000E238A"/>
    <w:rsid w:val="000E5C72"/>
    <w:rsid w:val="000F16DD"/>
    <w:rsid w:val="00101138"/>
    <w:rsid w:val="001012ED"/>
    <w:rsid w:val="0010677E"/>
    <w:rsid w:val="00111602"/>
    <w:rsid w:val="00122D77"/>
    <w:rsid w:val="0013040D"/>
    <w:rsid w:val="00157E03"/>
    <w:rsid w:val="00165976"/>
    <w:rsid w:val="00167646"/>
    <w:rsid w:val="00187770"/>
    <w:rsid w:val="001912FE"/>
    <w:rsid w:val="001A481B"/>
    <w:rsid w:val="001B24FD"/>
    <w:rsid w:val="001B55E7"/>
    <w:rsid w:val="001C21FD"/>
    <w:rsid w:val="001D10DF"/>
    <w:rsid w:val="001D71D3"/>
    <w:rsid w:val="0020180C"/>
    <w:rsid w:val="00203754"/>
    <w:rsid w:val="00213AD6"/>
    <w:rsid w:val="00217F76"/>
    <w:rsid w:val="00227C14"/>
    <w:rsid w:val="002312F6"/>
    <w:rsid w:val="0023683E"/>
    <w:rsid w:val="00236B5E"/>
    <w:rsid w:val="002453E6"/>
    <w:rsid w:val="00247229"/>
    <w:rsid w:val="0025468C"/>
    <w:rsid w:val="00264A31"/>
    <w:rsid w:val="00264E0F"/>
    <w:rsid w:val="00266202"/>
    <w:rsid w:val="00273D1E"/>
    <w:rsid w:val="0027687D"/>
    <w:rsid w:val="0028283D"/>
    <w:rsid w:val="002934EE"/>
    <w:rsid w:val="002A7638"/>
    <w:rsid w:val="002A7C84"/>
    <w:rsid w:val="002B078B"/>
    <w:rsid w:val="002B29CE"/>
    <w:rsid w:val="002C6011"/>
    <w:rsid w:val="002D12EE"/>
    <w:rsid w:val="002D16EB"/>
    <w:rsid w:val="002D36F1"/>
    <w:rsid w:val="002D562A"/>
    <w:rsid w:val="002D74B1"/>
    <w:rsid w:val="002F6020"/>
    <w:rsid w:val="00316490"/>
    <w:rsid w:val="003210E9"/>
    <w:rsid w:val="003215C8"/>
    <w:rsid w:val="00324AAC"/>
    <w:rsid w:val="003251B2"/>
    <w:rsid w:val="00326614"/>
    <w:rsid w:val="00330E07"/>
    <w:rsid w:val="0033576D"/>
    <w:rsid w:val="00335EAC"/>
    <w:rsid w:val="003530E4"/>
    <w:rsid w:val="00361FAB"/>
    <w:rsid w:val="00363C70"/>
    <w:rsid w:val="00365428"/>
    <w:rsid w:val="00366508"/>
    <w:rsid w:val="00366A0C"/>
    <w:rsid w:val="00366D29"/>
    <w:rsid w:val="0037380C"/>
    <w:rsid w:val="00376609"/>
    <w:rsid w:val="00381884"/>
    <w:rsid w:val="003840C6"/>
    <w:rsid w:val="00392FA0"/>
    <w:rsid w:val="003B272E"/>
    <w:rsid w:val="003B3066"/>
    <w:rsid w:val="003B6BB9"/>
    <w:rsid w:val="003C08DE"/>
    <w:rsid w:val="003C5AE9"/>
    <w:rsid w:val="003D0EFF"/>
    <w:rsid w:val="003E1352"/>
    <w:rsid w:val="003E59E3"/>
    <w:rsid w:val="003E7119"/>
    <w:rsid w:val="003F0FDB"/>
    <w:rsid w:val="003F3E4C"/>
    <w:rsid w:val="00401EDB"/>
    <w:rsid w:val="00403199"/>
    <w:rsid w:val="004075BD"/>
    <w:rsid w:val="00414589"/>
    <w:rsid w:val="0042048E"/>
    <w:rsid w:val="00420605"/>
    <w:rsid w:val="004216B8"/>
    <w:rsid w:val="00422CEC"/>
    <w:rsid w:val="00423616"/>
    <w:rsid w:val="00436B06"/>
    <w:rsid w:val="00441EDD"/>
    <w:rsid w:val="0044767B"/>
    <w:rsid w:val="004500C5"/>
    <w:rsid w:val="00455194"/>
    <w:rsid w:val="004570D4"/>
    <w:rsid w:val="004574B3"/>
    <w:rsid w:val="00460439"/>
    <w:rsid w:val="00461AA8"/>
    <w:rsid w:val="00464EA9"/>
    <w:rsid w:val="00465D48"/>
    <w:rsid w:val="0046702C"/>
    <w:rsid w:val="004709B3"/>
    <w:rsid w:val="00473B99"/>
    <w:rsid w:val="00474069"/>
    <w:rsid w:val="00474F68"/>
    <w:rsid w:val="00483182"/>
    <w:rsid w:val="00485394"/>
    <w:rsid w:val="004857B6"/>
    <w:rsid w:val="00485E69"/>
    <w:rsid w:val="00495B7F"/>
    <w:rsid w:val="00497FF1"/>
    <w:rsid w:val="004A3C1F"/>
    <w:rsid w:val="004B4D20"/>
    <w:rsid w:val="004B5417"/>
    <w:rsid w:val="004C0776"/>
    <w:rsid w:val="004E41BE"/>
    <w:rsid w:val="005066AC"/>
    <w:rsid w:val="005374F2"/>
    <w:rsid w:val="005428A5"/>
    <w:rsid w:val="00542DF0"/>
    <w:rsid w:val="00564E9F"/>
    <w:rsid w:val="00575849"/>
    <w:rsid w:val="00575BD5"/>
    <w:rsid w:val="0057728E"/>
    <w:rsid w:val="00587ED5"/>
    <w:rsid w:val="005A5DCA"/>
    <w:rsid w:val="005A7A19"/>
    <w:rsid w:val="005B4BF9"/>
    <w:rsid w:val="005B5FB9"/>
    <w:rsid w:val="005C3298"/>
    <w:rsid w:val="005C33F6"/>
    <w:rsid w:val="005C4178"/>
    <w:rsid w:val="005E2C28"/>
    <w:rsid w:val="005F054C"/>
    <w:rsid w:val="005F11F5"/>
    <w:rsid w:val="00612C62"/>
    <w:rsid w:val="006225BF"/>
    <w:rsid w:val="00626A6E"/>
    <w:rsid w:val="00630E83"/>
    <w:rsid w:val="00630FF9"/>
    <w:rsid w:val="0063161A"/>
    <w:rsid w:val="00631FB0"/>
    <w:rsid w:val="006379AD"/>
    <w:rsid w:val="006432C5"/>
    <w:rsid w:val="00644449"/>
    <w:rsid w:val="00653006"/>
    <w:rsid w:val="00654DB0"/>
    <w:rsid w:val="00660839"/>
    <w:rsid w:val="00663A9E"/>
    <w:rsid w:val="00666D39"/>
    <w:rsid w:val="0067031B"/>
    <w:rsid w:val="0068239A"/>
    <w:rsid w:val="00686C5A"/>
    <w:rsid w:val="006946BB"/>
    <w:rsid w:val="00696183"/>
    <w:rsid w:val="0069710E"/>
    <w:rsid w:val="006A2C6D"/>
    <w:rsid w:val="006A5D7F"/>
    <w:rsid w:val="006B0FF5"/>
    <w:rsid w:val="006B2A0F"/>
    <w:rsid w:val="006C0A39"/>
    <w:rsid w:val="006C2014"/>
    <w:rsid w:val="006C5C32"/>
    <w:rsid w:val="006D123E"/>
    <w:rsid w:val="006D2D1F"/>
    <w:rsid w:val="006D7228"/>
    <w:rsid w:val="006D75E6"/>
    <w:rsid w:val="006E2425"/>
    <w:rsid w:val="006E50D1"/>
    <w:rsid w:val="00700810"/>
    <w:rsid w:val="00703BC2"/>
    <w:rsid w:val="00706542"/>
    <w:rsid w:val="00712A58"/>
    <w:rsid w:val="00725643"/>
    <w:rsid w:val="007319B0"/>
    <w:rsid w:val="00732906"/>
    <w:rsid w:val="007346D1"/>
    <w:rsid w:val="00734B95"/>
    <w:rsid w:val="0074030A"/>
    <w:rsid w:val="0074069F"/>
    <w:rsid w:val="00747367"/>
    <w:rsid w:val="00752594"/>
    <w:rsid w:val="007550E3"/>
    <w:rsid w:val="0076100F"/>
    <w:rsid w:val="00766D97"/>
    <w:rsid w:val="0076727A"/>
    <w:rsid w:val="0076761E"/>
    <w:rsid w:val="007738D2"/>
    <w:rsid w:val="007758DC"/>
    <w:rsid w:val="007765A7"/>
    <w:rsid w:val="007822A0"/>
    <w:rsid w:val="0078319B"/>
    <w:rsid w:val="007872AA"/>
    <w:rsid w:val="00793088"/>
    <w:rsid w:val="0079337C"/>
    <w:rsid w:val="007933AE"/>
    <w:rsid w:val="00793760"/>
    <w:rsid w:val="007A529F"/>
    <w:rsid w:val="007B1909"/>
    <w:rsid w:val="007B5D6E"/>
    <w:rsid w:val="007B5EAE"/>
    <w:rsid w:val="007C06EA"/>
    <w:rsid w:val="007C0FE6"/>
    <w:rsid w:val="007C742F"/>
    <w:rsid w:val="007C7F9B"/>
    <w:rsid w:val="007D3608"/>
    <w:rsid w:val="007D443E"/>
    <w:rsid w:val="007E0413"/>
    <w:rsid w:val="007E758A"/>
    <w:rsid w:val="00812C8D"/>
    <w:rsid w:val="00822753"/>
    <w:rsid w:val="0082478E"/>
    <w:rsid w:val="008443C9"/>
    <w:rsid w:val="00845AAD"/>
    <w:rsid w:val="0085680E"/>
    <w:rsid w:val="0085785A"/>
    <w:rsid w:val="008662D3"/>
    <w:rsid w:val="008850AB"/>
    <w:rsid w:val="00893CA4"/>
    <w:rsid w:val="008A30BE"/>
    <w:rsid w:val="008B353B"/>
    <w:rsid w:val="008B66DE"/>
    <w:rsid w:val="008C4BDB"/>
    <w:rsid w:val="008C6435"/>
    <w:rsid w:val="008D47B4"/>
    <w:rsid w:val="008D58E7"/>
    <w:rsid w:val="008E2E7C"/>
    <w:rsid w:val="008F11F8"/>
    <w:rsid w:val="008F4430"/>
    <w:rsid w:val="00903129"/>
    <w:rsid w:val="00903528"/>
    <w:rsid w:val="00903E5A"/>
    <w:rsid w:val="00904E4A"/>
    <w:rsid w:val="009260D7"/>
    <w:rsid w:val="0093455A"/>
    <w:rsid w:val="00934EEC"/>
    <w:rsid w:val="0093618F"/>
    <w:rsid w:val="009410FC"/>
    <w:rsid w:val="00947184"/>
    <w:rsid w:val="009508D3"/>
    <w:rsid w:val="0096513F"/>
    <w:rsid w:val="00991081"/>
    <w:rsid w:val="00992F77"/>
    <w:rsid w:val="009962FD"/>
    <w:rsid w:val="009B2507"/>
    <w:rsid w:val="009B53EF"/>
    <w:rsid w:val="009B6BA6"/>
    <w:rsid w:val="009C2484"/>
    <w:rsid w:val="009F374E"/>
    <w:rsid w:val="00A06A17"/>
    <w:rsid w:val="00A07DA4"/>
    <w:rsid w:val="00A21440"/>
    <w:rsid w:val="00A2216A"/>
    <w:rsid w:val="00A41D90"/>
    <w:rsid w:val="00A45F0E"/>
    <w:rsid w:val="00A46C1A"/>
    <w:rsid w:val="00A56215"/>
    <w:rsid w:val="00A602EE"/>
    <w:rsid w:val="00A846CA"/>
    <w:rsid w:val="00A90CDB"/>
    <w:rsid w:val="00AA730C"/>
    <w:rsid w:val="00AB417D"/>
    <w:rsid w:val="00AB572F"/>
    <w:rsid w:val="00AC3366"/>
    <w:rsid w:val="00AD0666"/>
    <w:rsid w:val="00AD62BC"/>
    <w:rsid w:val="00AD7AA2"/>
    <w:rsid w:val="00AE19E9"/>
    <w:rsid w:val="00AE1A8C"/>
    <w:rsid w:val="00AE22EF"/>
    <w:rsid w:val="00AE79BE"/>
    <w:rsid w:val="00AF6B79"/>
    <w:rsid w:val="00B06A6A"/>
    <w:rsid w:val="00B06C51"/>
    <w:rsid w:val="00B2291D"/>
    <w:rsid w:val="00B24630"/>
    <w:rsid w:val="00B26537"/>
    <w:rsid w:val="00B326D7"/>
    <w:rsid w:val="00B32A50"/>
    <w:rsid w:val="00B55739"/>
    <w:rsid w:val="00B60497"/>
    <w:rsid w:val="00B6633D"/>
    <w:rsid w:val="00B66643"/>
    <w:rsid w:val="00B67FED"/>
    <w:rsid w:val="00B86D32"/>
    <w:rsid w:val="00B87337"/>
    <w:rsid w:val="00BB2DA8"/>
    <w:rsid w:val="00BB6B62"/>
    <w:rsid w:val="00BD007D"/>
    <w:rsid w:val="00BD06E4"/>
    <w:rsid w:val="00BD2FAA"/>
    <w:rsid w:val="00BE029B"/>
    <w:rsid w:val="00BE0EE4"/>
    <w:rsid w:val="00BE2369"/>
    <w:rsid w:val="00C005FF"/>
    <w:rsid w:val="00C046A7"/>
    <w:rsid w:val="00C07949"/>
    <w:rsid w:val="00C111AC"/>
    <w:rsid w:val="00C20BE6"/>
    <w:rsid w:val="00C27F5F"/>
    <w:rsid w:val="00C32CA3"/>
    <w:rsid w:val="00C405C8"/>
    <w:rsid w:val="00C40F21"/>
    <w:rsid w:val="00C4658E"/>
    <w:rsid w:val="00C676FD"/>
    <w:rsid w:val="00C70D37"/>
    <w:rsid w:val="00C71457"/>
    <w:rsid w:val="00C74933"/>
    <w:rsid w:val="00C9720E"/>
    <w:rsid w:val="00CA4D68"/>
    <w:rsid w:val="00CA64C3"/>
    <w:rsid w:val="00CB03DC"/>
    <w:rsid w:val="00CB22C2"/>
    <w:rsid w:val="00CC032D"/>
    <w:rsid w:val="00CC2954"/>
    <w:rsid w:val="00CC3A56"/>
    <w:rsid w:val="00CC7467"/>
    <w:rsid w:val="00CC796E"/>
    <w:rsid w:val="00CD1EC2"/>
    <w:rsid w:val="00CF0C1E"/>
    <w:rsid w:val="00D03753"/>
    <w:rsid w:val="00D136FB"/>
    <w:rsid w:val="00D17B32"/>
    <w:rsid w:val="00D20E5A"/>
    <w:rsid w:val="00D216C6"/>
    <w:rsid w:val="00D230F2"/>
    <w:rsid w:val="00D261CC"/>
    <w:rsid w:val="00D366E6"/>
    <w:rsid w:val="00D4377F"/>
    <w:rsid w:val="00D45324"/>
    <w:rsid w:val="00D45839"/>
    <w:rsid w:val="00D53E60"/>
    <w:rsid w:val="00D84714"/>
    <w:rsid w:val="00D8529C"/>
    <w:rsid w:val="00D92154"/>
    <w:rsid w:val="00D97694"/>
    <w:rsid w:val="00DB7218"/>
    <w:rsid w:val="00DC0AF7"/>
    <w:rsid w:val="00DC103C"/>
    <w:rsid w:val="00DC1901"/>
    <w:rsid w:val="00DC2851"/>
    <w:rsid w:val="00DC3BEE"/>
    <w:rsid w:val="00DC5353"/>
    <w:rsid w:val="00DE013F"/>
    <w:rsid w:val="00DE5DD1"/>
    <w:rsid w:val="00DE7F94"/>
    <w:rsid w:val="00DF2BB6"/>
    <w:rsid w:val="00DF59FB"/>
    <w:rsid w:val="00E00069"/>
    <w:rsid w:val="00E00098"/>
    <w:rsid w:val="00E177E2"/>
    <w:rsid w:val="00E23315"/>
    <w:rsid w:val="00E25A85"/>
    <w:rsid w:val="00E27E51"/>
    <w:rsid w:val="00E32E37"/>
    <w:rsid w:val="00E404E8"/>
    <w:rsid w:val="00E41394"/>
    <w:rsid w:val="00E429BD"/>
    <w:rsid w:val="00E46A48"/>
    <w:rsid w:val="00E50463"/>
    <w:rsid w:val="00E57A6C"/>
    <w:rsid w:val="00E600BE"/>
    <w:rsid w:val="00E64DCF"/>
    <w:rsid w:val="00E802B4"/>
    <w:rsid w:val="00E8319D"/>
    <w:rsid w:val="00E85868"/>
    <w:rsid w:val="00EC4EEE"/>
    <w:rsid w:val="00EC7F16"/>
    <w:rsid w:val="00ED0BB1"/>
    <w:rsid w:val="00EE43A4"/>
    <w:rsid w:val="00EE5BBD"/>
    <w:rsid w:val="00EE6A2A"/>
    <w:rsid w:val="00EF3FA9"/>
    <w:rsid w:val="00EF6428"/>
    <w:rsid w:val="00F00AFD"/>
    <w:rsid w:val="00F03466"/>
    <w:rsid w:val="00F102F5"/>
    <w:rsid w:val="00F10CBD"/>
    <w:rsid w:val="00F34383"/>
    <w:rsid w:val="00F42D10"/>
    <w:rsid w:val="00F57577"/>
    <w:rsid w:val="00F5770B"/>
    <w:rsid w:val="00F6144D"/>
    <w:rsid w:val="00F631E6"/>
    <w:rsid w:val="00F71896"/>
    <w:rsid w:val="00F87736"/>
    <w:rsid w:val="00F941AB"/>
    <w:rsid w:val="00F959DC"/>
    <w:rsid w:val="00FA624A"/>
    <w:rsid w:val="00FB0344"/>
    <w:rsid w:val="00FB0FAC"/>
    <w:rsid w:val="00FC36C3"/>
    <w:rsid w:val="00FD0A7A"/>
    <w:rsid w:val="00FD6FE5"/>
    <w:rsid w:val="00FD70F2"/>
    <w:rsid w:val="00FE6C57"/>
    <w:rsid w:val="00FE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B06"/>
    <w:rPr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E404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semiHidden/>
    <w:rsid w:val="009E247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ps">
    <w:name w:val="hps"/>
    <w:basedOn w:val="DefaultParagraphFont"/>
    <w:uiPriority w:val="99"/>
    <w:rsid w:val="00A06A17"/>
  </w:style>
  <w:style w:type="character" w:customStyle="1" w:styleId="atn">
    <w:name w:val="atn"/>
    <w:basedOn w:val="DefaultParagraphFont"/>
    <w:uiPriority w:val="99"/>
    <w:rsid w:val="00A06A17"/>
  </w:style>
  <w:style w:type="character" w:customStyle="1" w:styleId="hpsatn">
    <w:name w:val="hps atn"/>
    <w:basedOn w:val="DefaultParagraphFont"/>
    <w:uiPriority w:val="99"/>
    <w:rsid w:val="00A06A17"/>
  </w:style>
  <w:style w:type="character" w:styleId="Hyperlink">
    <w:name w:val="Hyperlink"/>
    <w:uiPriority w:val="99"/>
    <w:rsid w:val="00A06A17"/>
    <w:rPr>
      <w:color w:val="0000FF"/>
      <w:u w:val="single"/>
    </w:rPr>
  </w:style>
  <w:style w:type="character" w:customStyle="1" w:styleId="shorttext">
    <w:name w:val="short_text"/>
    <w:basedOn w:val="DefaultParagraphFont"/>
    <w:uiPriority w:val="99"/>
    <w:rsid w:val="009F374E"/>
  </w:style>
  <w:style w:type="character" w:customStyle="1" w:styleId="hpsalt-edited">
    <w:name w:val="hps alt-edited"/>
    <w:basedOn w:val="DefaultParagraphFont"/>
    <w:uiPriority w:val="99"/>
    <w:rsid w:val="00461AA8"/>
  </w:style>
  <w:style w:type="character" w:customStyle="1" w:styleId="st">
    <w:name w:val="st"/>
    <w:basedOn w:val="DefaultParagraphFont"/>
    <w:uiPriority w:val="99"/>
    <w:rsid w:val="00AC3366"/>
  </w:style>
  <w:style w:type="character" w:styleId="Emphasis">
    <w:name w:val="Emphasis"/>
    <w:uiPriority w:val="99"/>
    <w:qFormat/>
    <w:rsid w:val="00AC3366"/>
    <w:rPr>
      <w:i/>
      <w:iCs/>
    </w:rPr>
  </w:style>
  <w:style w:type="table" w:styleId="TableGrid">
    <w:name w:val="Table Grid"/>
    <w:basedOn w:val="TableNormal"/>
    <w:uiPriority w:val="99"/>
    <w:rsid w:val="00DC3B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74F6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sid w:val="00474F6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74F6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474F68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BB6B6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236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247E"/>
    <w:rPr>
      <w:sz w:val="0"/>
      <w:szCs w:val="0"/>
    </w:rPr>
  </w:style>
  <w:style w:type="character" w:customStyle="1" w:styleId="longtext">
    <w:name w:val="long_text"/>
    <w:basedOn w:val="DefaultParagraphFont"/>
    <w:uiPriority w:val="99"/>
    <w:rsid w:val="00051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87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8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87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7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7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87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87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08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087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087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8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87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87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8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87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87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7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87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7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08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087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087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08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7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7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8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8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7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8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87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8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87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8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87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8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87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7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8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8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7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7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8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7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8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8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87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79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79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79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8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information</vt:lpstr>
    </vt:vector>
  </TitlesOfParts>
  <Company>Apis</Company>
  <LinksUpToDate>false</LinksUpToDate>
  <CharactersWithSpaces>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information</dc:title>
  <dc:subject/>
  <dc:creator>.</dc:creator>
  <cp:keywords/>
  <dc:description/>
  <cp:lastModifiedBy>Katq</cp:lastModifiedBy>
  <cp:revision>29</cp:revision>
  <cp:lastPrinted>2012-05-29T06:35:00Z</cp:lastPrinted>
  <dcterms:created xsi:type="dcterms:W3CDTF">2012-06-07T08:19:00Z</dcterms:created>
  <dcterms:modified xsi:type="dcterms:W3CDTF">2014-05-19T11:10:00Z</dcterms:modified>
</cp:coreProperties>
</file>