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6BE" w:rsidRDefault="00D416BE" w:rsidP="00996AAA">
      <w:pPr>
        <w:spacing w:after="0" w:line="240" w:lineRule="auto"/>
        <w:rPr>
          <w:rStyle w:val="longtext"/>
          <w:b/>
          <w:sz w:val="20"/>
          <w:szCs w:val="20"/>
        </w:rPr>
      </w:pPr>
      <w:r>
        <w:rPr>
          <w:rFonts w:ascii="Calibri" w:hAnsi="Calibri" w:cs="Arial-BoldMT"/>
          <w:bCs/>
          <w:noProof/>
          <w:sz w:val="20"/>
          <w:szCs w:val="20"/>
        </w:rPr>
        <w:drawing>
          <wp:inline distT="0" distB="0" distL="0" distR="0">
            <wp:extent cx="6918325" cy="110426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25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6BE" w:rsidRDefault="00D416BE" w:rsidP="00996AAA">
      <w:pPr>
        <w:spacing w:after="0" w:line="240" w:lineRule="auto"/>
        <w:rPr>
          <w:rStyle w:val="longtext"/>
          <w:b/>
          <w:sz w:val="20"/>
          <w:szCs w:val="20"/>
        </w:rPr>
      </w:pPr>
    </w:p>
    <w:p w:rsidR="00D416BE" w:rsidRDefault="00D416BE" w:rsidP="00996AAA">
      <w:pPr>
        <w:spacing w:after="0" w:line="240" w:lineRule="auto"/>
        <w:rPr>
          <w:rStyle w:val="longtext"/>
          <w:b/>
          <w:sz w:val="20"/>
          <w:szCs w:val="20"/>
        </w:rPr>
      </w:pPr>
    </w:p>
    <w:p w:rsidR="00561F1C" w:rsidRPr="00561F1C" w:rsidRDefault="00561F1C" w:rsidP="00B54D91">
      <w:pPr>
        <w:pStyle w:val="Heading1"/>
        <w:jc w:val="center"/>
        <w:rPr>
          <w:rFonts w:asciiTheme="minorHAnsi" w:hAnsiTheme="minorHAnsi"/>
          <w:color w:val="auto"/>
          <w:sz w:val="48"/>
          <w:szCs w:val="48"/>
        </w:rPr>
      </w:pPr>
      <w:r w:rsidRPr="00561F1C">
        <w:rPr>
          <w:rFonts w:asciiTheme="minorHAnsi" w:hAnsiTheme="minorHAnsi"/>
          <w:color w:val="auto"/>
          <w:sz w:val="48"/>
          <w:szCs w:val="48"/>
        </w:rPr>
        <w:t>Масажираща седалка Medisana MC</w:t>
      </w:r>
      <w:r w:rsidR="00B54D91">
        <w:rPr>
          <w:rFonts w:asciiTheme="minorHAnsi" w:hAnsiTheme="minorHAnsi"/>
          <w:color w:val="auto"/>
          <w:sz w:val="48"/>
          <w:szCs w:val="48"/>
        </w:rPr>
        <w:t xml:space="preserve"> 810  </w:t>
      </w:r>
      <w:r w:rsidRPr="00561F1C">
        <w:rPr>
          <w:rFonts w:asciiTheme="minorHAnsi" w:hAnsiTheme="minorHAnsi"/>
          <w:color w:val="auto"/>
          <w:sz w:val="48"/>
          <w:szCs w:val="48"/>
        </w:rPr>
        <w:t>Germany</w:t>
      </w:r>
    </w:p>
    <w:p w:rsidR="00D416BE" w:rsidRDefault="00D416BE" w:rsidP="00996AAA">
      <w:pPr>
        <w:spacing w:after="0" w:line="240" w:lineRule="auto"/>
        <w:rPr>
          <w:rStyle w:val="longtext"/>
          <w:b/>
          <w:sz w:val="20"/>
          <w:szCs w:val="20"/>
        </w:rPr>
      </w:pPr>
    </w:p>
    <w:p w:rsidR="00D96FBF" w:rsidRDefault="00D96FBF" w:rsidP="00996AAA">
      <w:pPr>
        <w:spacing w:after="0" w:line="240" w:lineRule="auto"/>
        <w:rPr>
          <w:rStyle w:val="longtext"/>
          <w:b/>
          <w:sz w:val="20"/>
          <w:szCs w:val="20"/>
        </w:rPr>
      </w:pPr>
    </w:p>
    <w:p w:rsidR="00D416BE" w:rsidRDefault="00D96FBF" w:rsidP="00D96FBF">
      <w:pPr>
        <w:spacing w:after="0" w:line="240" w:lineRule="auto"/>
        <w:jc w:val="center"/>
        <w:rPr>
          <w:rStyle w:val="longtext"/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3371850" cy="54315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884" cy="543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BE" w:rsidRDefault="00D416BE" w:rsidP="00072EB2">
      <w:pPr>
        <w:spacing w:after="0" w:line="240" w:lineRule="auto"/>
        <w:jc w:val="center"/>
        <w:rPr>
          <w:rStyle w:val="longtext"/>
          <w:b/>
          <w:sz w:val="20"/>
          <w:szCs w:val="20"/>
        </w:rPr>
      </w:pPr>
    </w:p>
    <w:p w:rsidR="00D416BE" w:rsidRDefault="00D416BE" w:rsidP="00996AAA">
      <w:pPr>
        <w:spacing w:after="0" w:line="240" w:lineRule="auto"/>
        <w:rPr>
          <w:rStyle w:val="longtext"/>
          <w:b/>
          <w:sz w:val="20"/>
          <w:szCs w:val="20"/>
        </w:rPr>
      </w:pPr>
    </w:p>
    <w:p w:rsidR="00D416BE" w:rsidRDefault="00D96FBF" w:rsidP="00D416BE">
      <w:pPr>
        <w:spacing w:after="0" w:line="240" w:lineRule="auto"/>
        <w:jc w:val="center"/>
        <w:rPr>
          <w:rStyle w:val="longtext"/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6036310</wp:posOffset>
            </wp:positionH>
            <wp:positionV relativeFrom="paragraph">
              <wp:posOffset>128905</wp:posOffset>
            </wp:positionV>
            <wp:extent cx="600075" cy="647700"/>
            <wp:effectExtent l="0" t="0" r="9525" b="0"/>
            <wp:wrapThrough wrapText="bothSides">
              <wp:wrapPolygon edited="0">
                <wp:start x="0" y="0"/>
                <wp:lineTo x="0" y="20965"/>
                <wp:lineTo x="21257" y="20965"/>
                <wp:lineTo x="21257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szCs w:val="20"/>
        </w:rPr>
        <w:drawing>
          <wp:inline distT="0" distB="0" distL="0" distR="0">
            <wp:extent cx="2428875" cy="9525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AF" w:rsidRDefault="00DC0AAF" w:rsidP="00D416BE">
      <w:pPr>
        <w:spacing w:after="0" w:line="240" w:lineRule="auto"/>
        <w:jc w:val="center"/>
        <w:rPr>
          <w:rStyle w:val="longtext"/>
          <w:b/>
          <w:sz w:val="20"/>
          <w:szCs w:val="20"/>
        </w:rPr>
      </w:pPr>
    </w:p>
    <w:p w:rsidR="00DC0AAF" w:rsidRDefault="00DC0AAF" w:rsidP="00D416BE">
      <w:pPr>
        <w:spacing w:after="0" w:line="240" w:lineRule="auto"/>
        <w:jc w:val="center"/>
        <w:rPr>
          <w:rStyle w:val="longtext"/>
          <w:b/>
          <w:sz w:val="20"/>
          <w:szCs w:val="20"/>
        </w:rPr>
      </w:pPr>
    </w:p>
    <w:p w:rsidR="00DC0AAF" w:rsidRDefault="00DC0AAF" w:rsidP="00D416BE">
      <w:pPr>
        <w:spacing w:after="0" w:line="240" w:lineRule="auto"/>
        <w:jc w:val="center"/>
        <w:rPr>
          <w:rStyle w:val="longtext"/>
          <w:b/>
          <w:sz w:val="20"/>
          <w:szCs w:val="20"/>
        </w:rPr>
      </w:pPr>
    </w:p>
    <w:p w:rsidR="008207B6" w:rsidRDefault="008207B6" w:rsidP="008207B6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8207B6" w:rsidRDefault="008207B6" w:rsidP="008207B6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D96FBF" w:rsidRDefault="00D96FBF" w:rsidP="008A09F2">
      <w:pPr>
        <w:spacing w:after="0" w:line="240" w:lineRule="auto"/>
        <w:jc w:val="both"/>
        <w:rPr>
          <w:rStyle w:val="longtext"/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6391275" cy="58293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FBF" w:rsidRPr="00D96FBF" w:rsidRDefault="00D96FBF" w:rsidP="008A09F2">
      <w:pPr>
        <w:spacing w:after="0" w:line="240" w:lineRule="auto"/>
        <w:jc w:val="both"/>
        <w:rPr>
          <w:rStyle w:val="longtext"/>
          <w:b/>
          <w:sz w:val="24"/>
          <w:szCs w:val="24"/>
        </w:rPr>
      </w:pPr>
      <w:r>
        <w:rPr>
          <w:rStyle w:val="longtext"/>
          <w:b/>
          <w:sz w:val="28"/>
          <w:szCs w:val="28"/>
        </w:rPr>
        <w:t xml:space="preserve">-1- </w:t>
      </w:r>
      <w:r>
        <w:rPr>
          <w:rStyle w:val="longtext"/>
          <w:b/>
        </w:rPr>
        <w:t xml:space="preserve"> </w:t>
      </w:r>
      <w:r>
        <w:rPr>
          <w:rStyle w:val="longtext"/>
          <w:b/>
          <w:sz w:val="24"/>
          <w:szCs w:val="24"/>
        </w:rPr>
        <w:t>Захранване</w:t>
      </w:r>
    </w:p>
    <w:p w:rsidR="00D96FBF" w:rsidRPr="00D96FBF" w:rsidRDefault="00D96FBF" w:rsidP="008A09F2">
      <w:pPr>
        <w:spacing w:after="0" w:line="240" w:lineRule="auto"/>
        <w:jc w:val="both"/>
        <w:rPr>
          <w:rStyle w:val="longtext"/>
          <w:b/>
          <w:sz w:val="24"/>
          <w:szCs w:val="24"/>
        </w:rPr>
      </w:pPr>
      <w:r>
        <w:rPr>
          <w:rStyle w:val="longtext"/>
          <w:b/>
          <w:sz w:val="28"/>
          <w:szCs w:val="28"/>
        </w:rPr>
        <w:t xml:space="preserve">-2- </w:t>
      </w:r>
      <w:r>
        <w:rPr>
          <w:rStyle w:val="longtext"/>
          <w:b/>
          <w:sz w:val="24"/>
          <w:szCs w:val="24"/>
        </w:rPr>
        <w:t xml:space="preserve"> Масажна седалка</w:t>
      </w:r>
    </w:p>
    <w:p w:rsidR="00D96FBF" w:rsidRPr="009C53D6" w:rsidRDefault="00D96FBF" w:rsidP="008A09F2">
      <w:pPr>
        <w:spacing w:after="0" w:line="240" w:lineRule="auto"/>
        <w:jc w:val="both"/>
        <w:rPr>
          <w:rStyle w:val="longtext"/>
          <w:b/>
          <w:sz w:val="24"/>
          <w:szCs w:val="24"/>
        </w:rPr>
      </w:pPr>
      <w:r>
        <w:rPr>
          <w:rStyle w:val="longtext"/>
          <w:b/>
          <w:sz w:val="28"/>
          <w:szCs w:val="28"/>
        </w:rPr>
        <w:t>-3-</w:t>
      </w:r>
      <w:r w:rsidR="009C53D6">
        <w:rPr>
          <w:rStyle w:val="longtext"/>
          <w:b/>
          <w:sz w:val="28"/>
          <w:szCs w:val="28"/>
        </w:rPr>
        <w:t xml:space="preserve"> </w:t>
      </w:r>
      <w:r w:rsidR="00F02704">
        <w:rPr>
          <w:rStyle w:val="longtext"/>
          <w:b/>
          <w:sz w:val="28"/>
          <w:szCs w:val="28"/>
          <w:lang w:val="en-US"/>
        </w:rPr>
        <w:t xml:space="preserve"> </w:t>
      </w:r>
      <w:r w:rsidR="009C53D6" w:rsidRPr="009C53D6">
        <w:rPr>
          <w:rStyle w:val="longtext"/>
          <w:b/>
          <w:sz w:val="24"/>
          <w:szCs w:val="24"/>
        </w:rPr>
        <w:t>Мотори за масаж ( масажни точки 6 броя) 1- Рамене, 2- Гръб, 3-4 –Талия, 5-6- Бедра</w:t>
      </w:r>
    </w:p>
    <w:p w:rsidR="00D96FBF" w:rsidRPr="009C53D6" w:rsidRDefault="00D96FBF" w:rsidP="008A09F2">
      <w:pPr>
        <w:spacing w:after="0" w:line="240" w:lineRule="auto"/>
        <w:jc w:val="both"/>
        <w:rPr>
          <w:rStyle w:val="longtext"/>
          <w:b/>
          <w:sz w:val="24"/>
          <w:szCs w:val="24"/>
        </w:rPr>
      </w:pPr>
      <w:r>
        <w:rPr>
          <w:rStyle w:val="longtext"/>
          <w:b/>
          <w:sz w:val="28"/>
          <w:szCs w:val="28"/>
        </w:rPr>
        <w:t>-4-</w:t>
      </w:r>
      <w:r w:rsidR="009C53D6">
        <w:rPr>
          <w:rStyle w:val="longtext"/>
          <w:b/>
          <w:sz w:val="28"/>
          <w:szCs w:val="28"/>
        </w:rPr>
        <w:t xml:space="preserve"> </w:t>
      </w:r>
      <w:r w:rsidR="009C53D6">
        <w:rPr>
          <w:rStyle w:val="longtext"/>
          <w:b/>
          <w:sz w:val="24"/>
          <w:szCs w:val="24"/>
        </w:rPr>
        <w:t xml:space="preserve"> Затопляща зона</w:t>
      </w:r>
    </w:p>
    <w:p w:rsidR="00D96FBF" w:rsidRPr="009C53D6" w:rsidRDefault="00D96FBF" w:rsidP="008A09F2">
      <w:pPr>
        <w:spacing w:after="0" w:line="240" w:lineRule="auto"/>
        <w:jc w:val="both"/>
        <w:rPr>
          <w:rStyle w:val="longtext"/>
          <w:b/>
          <w:sz w:val="24"/>
          <w:szCs w:val="24"/>
        </w:rPr>
      </w:pPr>
      <w:r>
        <w:rPr>
          <w:rStyle w:val="longtext"/>
          <w:b/>
          <w:sz w:val="28"/>
          <w:szCs w:val="28"/>
        </w:rPr>
        <w:t>-5-</w:t>
      </w:r>
      <w:r w:rsidR="009C53D6">
        <w:rPr>
          <w:rStyle w:val="longtext"/>
          <w:b/>
          <w:sz w:val="28"/>
          <w:szCs w:val="28"/>
        </w:rPr>
        <w:t xml:space="preserve">  </w:t>
      </w:r>
      <w:r w:rsidR="009C53D6">
        <w:rPr>
          <w:rStyle w:val="longtext"/>
          <w:b/>
          <w:sz w:val="24"/>
          <w:szCs w:val="24"/>
        </w:rPr>
        <w:t>Жак за захранващия кабел и адаптера</w:t>
      </w:r>
    </w:p>
    <w:p w:rsidR="009C53D6" w:rsidRPr="009C53D6" w:rsidRDefault="00D96FBF" w:rsidP="008A09F2">
      <w:pPr>
        <w:spacing w:after="0" w:line="240" w:lineRule="auto"/>
        <w:jc w:val="both"/>
        <w:rPr>
          <w:rStyle w:val="longtext"/>
          <w:b/>
          <w:sz w:val="24"/>
          <w:szCs w:val="24"/>
        </w:rPr>
      </w:pPr>
      <w:r>
        <w:rPr>
          <w:rStyle w:val="longtext"/>
          <w:b/>
          <w:sz w:val="28"/>
          <w:szCs w:val="28"/>
        </w:rPr>
        <w:t>-6-</w:t>
      </w:r>
      <w:r w:rsidR="009C53D6">
        <w:rPr>
          <w:rStyle w:val="longtext"/>
          <w:b/>
          <w:sz w:val="28"/>
          <w:szCs w:val="28"/>
        </w:rPr>
        <w:t xml:space="preserve"> </w:t>
      </w:r>
      <w:r w:rsidR="009C53D6">
        <w:rPr>
          <w:rStyle w:val="longtext"/>
          <w:b/>
          <w:sz w:val="24"/>
          <w:szCs w:val="24"/>
        </w:rPr>
        <w:t xml:space="preserve"> Контролен панел</w:t>
      </w:r>
    </w:p>
    <w:p w:rsidR="00D96FBF" w:rsidRPr="009C53D6" w:rsidRDefault="00D96FBF" w:rsidP="008A09F2">
      <w:pPr>
        <w:spacing w:after="0" w:line="240" w:lineRule="auto"/>
        <w:jc w:val="both"/>
        <w:rPr>
          <w:rStyle w:val="longtext"/>
          <w:b/>
          <w:sz w:val="24"/>
          <w:szCs w:val="24"/>
        </w:rPr>
      </w:pPr>
      <w:r>
        <w:rPr>
          <w:rStyle w:val="longtext"/>
          <w:b/>
          <w:sz w:val="28"/>
          <w:szCs w:val="28"/>
        </w:rPr>
        <w:t>-7-</w:t>
      </w:r>
      <w:r w:rsidR="009C53D6">
        <w:rPr>
          <w:rStyle w:val="longtext"/>
          <w:b/>
          <w:sz w:val="28"/>
          <w:szCs w:val="28"/>
        </w:rPr>
        <w:t xml:space="preserve">  </w:t>
      </w:r>
      <w:r w:rsidR="009C53D6">
        <w:rPr>
          <w:rStyle w:val="longtext"/>
          <w:b/>
          <w:sz w:val="24"/>
          <w:szCs w:val="24"/>
        </w:rPr>
        <w:t xml:space="preserve">Екран </w:t>
      </w:r>
    </w:p>
    <w:p w:rsidR="00D96FBF" w:rsidRDefault="00D96FBF" w:rsidP="008A09F2">
      <w:pPr>
        <w:spacing w:after="0" w:line="240" w:lineRule="auto"/>
        <w:jc w:val="both"/>
        <w:rPr>
          <w:rStyle w:val="longtext"/>
          <w:b/>
          <w:sz w:val="24"/>
          <w:szCs w:val="24"/>
        </w:rPr>
      </w:pPr>
      <w:r>
        <w:rPr>
          <w:rStyle w:val="longtext"/>
          <w:b/>
          <w:sz w:val="28"/>
          <w:szCs w:val="28"/>
        </w:rPr>
        <w:t>-8-</w:t>
      </w:r>
      <w:r w:rsidR="009C53D6">
        <w:rPr>
          <w:rStyle w:val="longtext"/>
          <w:b/>
          <w:sz w:val="28"/>
          <w:szCs w:val="28"/>
        </w:rPr>
        <w:t xml:space="preserve"> </w:t>
      </w:r>
      <w:r w:rsidR="009C53D6">
        <w:rPr>
          <w:rStyle w:val="longtext"/>
          <w:b/>
          <w:sz w:val="24"/>
          <w:szCs w:val="24"/>
        </w:rPr>
        <w:t xml:space="preserve"> Функционални бутони</w:t>
      </w:r>
    </w:p>
    <w:p w:rsidR="009C53D6" w:rsidRDefault="009C53D6" w:rsidP="008A09F2">
      <w:pPr>
        <w:spacing w:after="0" w:line="240" w:lineRule="auto"/>
        <w:jc w:val="both"/>
        <w:rPr>
          <w:rStyle w:val="longtext"/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34290</wp:posOffset>
            </wp:positionV>
            <wp:extent cx="600075" cy="590550"/>
            <wp:effectExtent l="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longtext"/>
          <w:b/>
          <w:sz w:val="24"/>
          <w:szCs w:val="24"/>
        </w:rPr>
        <w:t xml:space="preserve">                 - Включва и изключва устройството</w:t>
      </w:r>
    </w:p>
    <w:p w:rsidR="009C53D6" w:rsidRDefault="009C53D6" w:rsidP="008A09F2">
      <w:pPr>
        <w:spacing w:after="0" w:line="240" w:lineRule="auto"/>
        <w:jc w:val="both"/>
        <w:rPr>
          <w:rStyle w:val="longtext"/>
          <w:b/>
          <w:sz w:val="24"/>
          <w:szCs w:val="24"/>
        </w:rPr>
      </w:pPr>
      <w:r>
        <w:rPr>
          <w:rStyle w:val="longtext"/>
          <w:b/>
          <w:sz w:val="24"/>
          <w:szCs w:val="24"/>
        </w:rPr>
        <w:tab/>
        <w:t xml:space="preserve">     - Включва и изключва затоплящата функция</w:t>
      </w:r>
    </w:p>
    <w:p w:rsidR="009C53D6" w:rsidRDefault="009C53D6" w:rsidP="008A09F2">
      <w:pPr>
        <w:spacing w:after="0" w:line="240" w:lineRule="auto"/>
        <w:jc w:val="both"/>
        <w:rPr>
          <w:rStyle w:val="longtext"/>
          <w:b/>
          <w:sz w:val="24"/>
          <w:szCs w:val="24"/>
        </w:rPr>
      </w:pPr>
      <w:r>
        <w:rPr>
          <w:rStyle w:val="longtext"/>
          <w:b/>
          <w:sz w:val="24"/>
          <w:szCs w:val="24"/>
        </w:rPr>
        <w:tab/>
        <w:t xml:space="preserve">     - Контролира интензивността на масажа ( Висока – Средна – Ниска)</w:t>
      </w:r>
    </w:p>
    <w:p w:rsidR="009C53D6" w:rsidRPr="009C53D6" w:rsidRDefault="009C53D6" w:rsidP="008A09F2">
      <w:pPr>
        <w:spacing w:after="0" w:line="240" w:lineRule="auto"/>
        <w:jc w:val="both"/>
        <w:rPr>
          <w:rStyle w:val="longtext"/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57150</wp:posOffset>
            </wp:positionV>
            <wp:extent cx="638175" cy="142875"/>
            <wp:effectExtent l="0" t="0" r="9525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longtext"/>
          <w:b/>
          <w:sz w:val="24"/>
          <w:szCs w:val="24"/>
        </w:rPr>
        <w:tab/>
        <w:t xml:space="preserve">     - Избиране на програма за масаж</w:t>
      </w:r>
      <w:r w:rsidR="006A0B5A">
        <w:rPr>
          <w:rStyle w:val="longtext"/>
          <w:b/>
          <w:sz w:val="24"/>
          <w:szCs w:val="24"/>
        </w:rPr>
        <w:t xml:space="preserve"> (1-9)</w:t>
      </w:r>
    </w:p>
    <w:p w:rsidR="009C53D6" w:rsidRDefault="009C53D6" w:rsidP="008A09F2">
      <w:pPr>
        <w:spacing w:after="0" w:line="240" w:lineRule="auto"/>
        <w:jc w:val="both"/>
        <w:rPr>
          <w:rStyle w:val="longtext"/>
          <w:b/>
          <w:sz w:val="28"/>
          <w:szCs w:val="28"/>
        </w:rPr>
      </w:pPr>
    </w:p>
    <w:p w:rsidR="00D96FBF" w:rsidRPr="009C53D6" w:rsidRDefault="009C53D6" w:rsidP="008A09F2">
      <w:pPr>
        <w:spacing w:after="0" w:line="240" w:lineRule="auto"/>
        <w:jc w:val="both"/>
        <w:rPr>
          <w:rStyle w:val="longtext"/>
          <w:b/>
          <w:sz w:val="24"/>
          <w:szCs w:val="24"/>
        </w:rPr>
      </w:pPr>
      <w:r>
        <w:rPr>
          <w:rStyle w:val="longtext"/>
          <w:b/>
          <w:sz w:val="28"/>
          <w:szCs w:val="28"/>
        </w:rPr>
        <w:t xml:space="preserve">-9- </w:t>
      </w:r>
      <w:r>
        <w:rPr>
          <w:rStyle w:val="longtext"/>
          <w:b/>
          <w:sz w:val="24"/>
          <w:szCs w:val="24"/>
        </w:rPr>
        <w:t>Джоб за контролния панел</w:t>
      </w:r>
    </w:p>
    <w:p w:rsidR="00D96FBF" w:rsidRPr="009C53D6" w:rsidRDefault="00D96FBF" w:rsidP="008A09F2">
      <w:pPr>
        <w:spacing w:after="0" w:line="240" w:lineRule="auto"/>
        <w:jc w:val="both"/>
        <w:rPr>
          <w:rStyle w:val="longtext"/>
          <w:b/>
          <w:sz w:val="24"/>
          <w:szCs w:val="24"/>
        </w:rPr>
      </w:pPr>
      <w:r>
        <w:rPr>
          <w:rStyle w:val="longtext"/>
          <w:b/>
          <w:sz w:val="28"/>
          <w:szCs w:val="28"/>
        </w:rPr>
        <w:t>-10-</w:t>
      </w:r>
      <w:r w:rsidR="009C53D6">
        <w:rPr>
          <w:rStyle w:val="longtext"/>
          <w:b/>
          <w:sz w:val="28"/>
          <w:szCs w:val="28"/>
        </w:rPr>
        <w:t xml:space="preserve">  </w:t>
      </w:r>
      <w:r w:rsidR="009C53D6">
        <w:rPr>
          <w:rStyle w:val="longtext"/>
          <w:b/>
          <w:sz w:val="24"/>
          <w:szCs w:val="24"/>
        </w:rPr>
        <w:t>Адап</w:t>
      </w:r>
      <w:r w:rsidR="00E44B6C">
        <w:rPr>
          <w:rStyle w:val="longtext"/>
          <w:b/>
          <w:sz w:val="24"/>
          <w:szCs w:val="24"/>
        </w:rPr>
        <w:t>тер</w:t>
      </w:r>
      <w:r w:rsidR="009C53D6">
        <w:rPr>
          <w:rStyle w:val="longtext"/>
          <w:b/>
          <w:sz w:val="24"/>
          <w:szCs w:val="24"/>
        </w:rPr>
        <w:t xml:space="preserve"> за кола</w:t>
      </w:r>
    </w:p>
    <w:p w:rsidR="00D96FBF" w:rsidRDefault="00D96FBF" w:rsidP="008A09F2">
      <w:pPr>
        <w:spacing w:after="0" w:line="240" w:lineRule="auto"/>
        <w:jc w:val="both"/>
        <w:rPr>
          <w:rStyle w:val="longtext"/>
          <w:b/>
          <w:sz w:val="20"/>
          <w:szCs w:val="20"/>
        </w:rPr>
      </w:pPr>
    </w:p>
    <w:p w:rsidR="009C53D6" w:rsidRDefault="009C53D6" w:rsidP="008A09F2">
      <w:pPr>
        <w:spacing w:after="0" w:line="240" w:lineRule="auto"/>
        <w:jc w:val="both"/>
        <w:rPr>
          <w:rStyle w:val="longtext"/>
          <w:b/>
          <w:sz w:val="20"/>
          <w:szCs w:val="20"/>
        </w:rPr>
      </w:pPr>
    </w:p>
    <w:p w:rsidR="009C53D6" w:rsidRPr="009C53D6" w:rsidRDefault="009C53D6" w:rsidP="009C53D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Style w:val="longtext"/>
          <w:b/>
          <w:sz w:val="28"/>
          <w:szCs w:val="28"/>
          <w:lang w:val="en-US"/>
        </w:rPr>
      </w:pPr>
      <w:r>
        <w:rPr>
          <w:rStyle w:val="longtext"/>
          <w:b/>
          <w:sz w:val="28"/>
          <w:szCs w:val="28"/>
        </w:rPr>
        <w:t>Инструкции за безопасност</w:t>
      </w:r>
    </w:p>
    <w:p w:rsidR="008A09F2" w:rsidRPr="009C53D6" w:rsidRDefault="00150F54" w:rsidP="008A09F2">
      <w:pPr>
        <w:spacing w:after="0" w:line="240" w:lineRule="auto"/>
        <w:jc w:val="both"/>
        <w:rPr>
          <w:rStyle w:val="longtext"/>
          <w:b/>
          <w:sz w:val="24"/>
          <w:szCs w:val="24"/>
        </w:rPr>
      </w:pPr>
      <w:r w:rsidRPr="009C53D6">
        <w:rPr>
          <w:rStyle w:val="longtext"/>
          <w:b/>
          <w:sz w:val="24"/>
          <w:szCs w:val="24"/>
        </w:rPr>
        <w:t>Свързване към захранването</w:t>
      </w:r>
    </w:p>
    <w:p w:rsidR="000C60D3" w:rsidRDefault="00150F54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 Преди да свържете устройството към захранването, моля уверете се, че</w:t>
      </w:r>
      <w:r w:rsidR="00561F1C" w:rsidRPr="00481B34">
        <w:rPr>
          <w:rStyle w:val="longtext"/>
          <w:sz w:val="20"/>
          <w:szCs w:val="20"/>
        </w:rPr>
        <w:t xml:space="preserve"> </w:t>
      </w:r>
      <w:r w:rsidRPr="00481B34">
        <w:rPr>
          <w:rStyle w:val="longtext"/>
          <w:sz w:val="20"/>
          <w:szCs w:val="20"/>
        </w:rPr>
        <w:t>захранващото напрежение, посочено на табелката с данни, е съвместимо с електрическата мрежа.</w:t>
      </w:r>
    </w:p>
    <w:p w:rsidR="000C60D3" w:rsidRDefault="000C60D3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</w:t>
      </w:r>
      <w:r>
        <w:rPr>
          <w:rStyle w:val="longtext"/>
          <w:sz w:val="20"/>
          <w:szCs w:val="20"/>
        </w:rPr>
        <w:t xml:space="preserve"> Използвайте единствено оригиналния адаптер на масажиращата седалка</w:t>
      </w:r>
    </w:p>
    <w:p w:rsidR="000C60D3" w:rsidRPr="000C60D3" w:rsidRDefault="000C60D3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</w:t>
      </w:r>
      <w:r>
        <w:rPr>
          <w:rStyle w:val="longtext"/>
          <w:sz w:val="20"/>
          <w:szCs w:val="20"/>
        </w:rPr>
        <w:t xml:space="preserve"> Включвайте захранващия кабел в мрежа</w:t>
      </w:r>
      <w:r w:rsidR="006607B6">
        <w:rPr>
          <w:rStyle w:val="longtext"/>
          <w:sz w:val="20"/>
          <w:szCs w:val="20"/>
        </w:rPr>
        <w:t xml:space="preserve"> </w:t>
      </w:r>
      <w:r w:rsidR="00CD26B8">
        <w:rPr>
          <w:rStyle w:val="longtext"/>
          <w:sz w:val="20"/>
          <w:szCs w:val="20"/>
        </w:rPr>
        <w:t>само</w:t>
      </w:r>
      <w:r w:rsidR="00F02704">
        <w:rPr>
          <w:rStyle w:val="longtext"/>
          <w:sz w:val="20"/>
          <w:szCs w:val="20"/>
          <w:lang w:val="en-US"/>
        </w:rPr>
        <w:t>,</w:t>
      </w:r>
      <w:r w:rsidR="00CD26B8">
        <w:rPr>
          <w:rStyle w:val="longtext"/>
          <w:sz w:val="20"/>
          <w:szCs w:val="20"/>
        </w:rPr>
        <w:t xml:space="preserve"> когато устройството е изключено.</w:t>
      </w:r>
    </w:p>
    <w:p w:rsidR="008A09F2" w:rsidRDefault="00150F54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 Не използвайте апарата в близост до високочестотни електромагнитни източници.</w:t>
      </w:r>
    </w:p>
    <w:p w:rsidR="008A09F2" w:rsidRDefault="00150F54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 Дръжте захранващия кабел и самото устройство далеч от топлина, горещи повърхности,</w:t>
      </w:r>
      <w:r w:rsidR="00561F1C" w:rsidRPr="00481B34">
        <w:rPr>
          <w:rStyle w:val="longtext"/>
          <w:sz w:val="20"/>
          <w:szCs w:val="20"/>
        </w:rPr>
        <w:t xml:space="preserve"> </w:t>
      </w:r>
      <w:r w:rsidRPr="00481B34">
        <w:rPr>
          <w:rStyle w:val="longtext"/>
          <w:sz w:val="20"/>
          <w:szCs w:val="20"/>
        </w:rPr>
        <w:t>влага и течности. Избягвайте да докосвате щепсела или захранването с мокри или дори</w:t>
      </w:r>
      <w:r w:rsidR="00561F1C" w:rsidRPr="00481B34">
        <w:rPr>
          <w:rStyle w:val="longtext"/>
          <w:sz w:val="20"/>
          <w:szCs w:val="20"/>
        </w:rPr>
        <w:t xml:space="preserve"> </w:t>
      </w:r>
      <w:r w:rsidRPr="00481B34">
        <w:rPr>
          <w:rStyle w:val="longtext"/>
          <w:sz w:val="20"/>
          <w:szCs w:val="20"/>
        </w:rPr>
        <w:t>влажни ръце, или когато стоят във вода.</w:t>
      </w:r>
    </w:p>
    <w:p w:rsidR="008A09F2" w:rsidRDefault="00150F54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 Частите, които провеждат електричество на устройството, не трябва да влизат в контакт с</w:t>
      </w:r>
    </w:p>
    <w:p w:rsidR="008A09F2" w:rsidRDefault="00150F54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течност.</w:t>
      </w:r>
      <w:r w:rsidRPr="00481B34">
        <w:rPr>
          <w:sz w:val="20"/>
          <w:szCs w:val="20"/>
        </w:rPr>
        <w:br/>
      </w:r>
      <w:r w:rsidRPr="00481B34">
        <w:rPr>
          <w:rStyle w:val="longtext"/>
          <w:sz w:val="20"/>
          <w:szCs w:val="20"/>
        </w:rPr>
        <w:t xml:space="preserve">• Ако устройството падне във вода, не се опитвайте да го </w:t>
      </w:r>
      <w:r w:rsidR="00561F1C" w:rsidRPr="00481B34">
        <w:rPr>
          <w:rStyle w:val="longtext"/>
          <w:sz w:val="20"/>
          <w:szCs w:val="20"/>
        </w:rPr>
        <w:t>извадите</w:t>
      </w:r>
      <w:r w:rsidRPr="00481B34">
        <w:rPr>
          <w:rStyle w:val="longtext"/>
          <w:sz w:val="20"/>
          <w:szCs w:val="20"/>
        </w:rPr>
        <w:t>. Вместо това издърпайте щепсела веднага.</w:t>
      </w:r>
    </w:p>
    <w:p w:rsidR="008A09F2" w:rsidRDefault="00150F54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 Винаги проверявайте дали щепселът е лесно достъпен, когато устройството е свързано.</w:t>
      </w:r>
    </w:p>
    <w:p w:rsidR="008A09F2" w:rsidRDefault="00150F54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 Извадете щепсела от контакта веднага след използване на устройството.</w:t>
      </w:r>
    </w:p>
    <w:p w:rsidR="00AC68EF" w:rsidRDefault="00150F54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 xml:space="preserve">• Никога не дърпайте захранващия кабел </w:t>
      </w:r>
      <w:r w:rsidR="00AC68EF">
        <w:rPr>
          <w:rStyle w:val="longtext"/>
          <w:sz w:val="20"/>
          <w:szCs w:val="20"/>
        </w:rPr>
        <w:t>или седалката докато</w:t>
      </w:r>
      <w:r w:rsidR="00F02704">
        <w:rPr>
          <w:rStyle w:val="longtext"/>
          <w:sz w:val="20"/>
          <w:szCs w:val="20"/>
        </w:rPr>
        <w:t xml:space="preserve"> уредът</w:t>
      </w:r>
      <w:r w:rsidRPr="00481B34">
        <w:rPr>
          <w:rStyle w:val="longtext"/>
          <w:sz w:val="20"/>
          <w:szCs w:val="20"/>
        </w:rPr>
        <w:t xml:space="preserve"> </w:t>
      </w:r>
      <w:r w:rsidR="00AC68EF">
        <w:rPr>
          <w:rStyle w:val="longtext"/>
          <w:sz w:val="20"/>
          <w:szCs w:val="20"/>
        </w:rPr>
        <w:t>е включен в</w:t>
      </w:r>
      <w:r w:rsidRPr="00481B34">
        <w:rPr>
          <w:rStyle w:val="longtext"/>
          <w:sz w:val="20"/>
          <w:szCs w:val="20"/>
        </w:rPr>
        <w:t xml:space="preserve"> електрическата мрежа. </w:t>
      </w:r>
    </w:p>
    <w:p w:rsidR="00AC68EF" w:rsidRDefault="00AC68EF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</w:t>
      </w:r>
      <w:r>
        <w:rPr>
          <w:rStyle w:val="longtext"/>
          <w:sz w:val="20"/>
          <w:szCs w:val="20"/>
        </w:rPr>
        <w:t xml:space="preserve"> Когато изключвате уреда от захранването</w:t>
      </w:r>
      <w:r w:rsidR="00F02704">
        <w:rPr>
          <w:rStyle w:val="longtext"/>
          <w:sz w:val="20"/>
          <w:szCs w:val="20"/>
        </w:rPr>
        <w:t>,</w:t>
      </w:r>
      <w:r>
        <w:rPr>
          <w:rStyle w:val="longtext"/>
          <w:sz w:val="20"/>
          <w:szCs w:val="20"/>
        </w:rPr>
        <w:t xml:space="preserve"> издърпайте щепсела от контакта не дърпайте кабела.</w:t>
      </w:r>
    </w:p>
    <w:p w:rsidR="00150F54" w:rsidRDefault="00150F54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 Не носете, не дърпайте и не завъртайте устройството от неговия захранващия кабел.</w:t>
      </w:r>
    </w:p>
    <w:p w:rsidR="00AC68EF" w:rsidRDefault="00AC68EF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</w:t>
      </w:r>
      <w:r w:rsidR="00F02704">
        <w:rPr>
          <w:rStyle w:val="longtext"/>
          <w:sz w:val="20"/>
          <w:szCs w:val="20"/>
        </w:rPr>
        <w:t xml:space="preserve"> Уверете се, че кабелът</w:t>
      </w:r>
      <w:r>
        <w:rPr>
          <w:rStyle w:val="longtext"/>
          <w:sz w:val="20"/>
          <w:szCs w:val="20"/>
        </w:rPr>
        <w:t xml:space="preserve"> няма </w:t>
      </w:r>
      <w:r w:rsidR="00F02704">
        <w:rPr>
          <w:rStyle w:val="longtext"/>
          <w:sz w:val="20"/>
          <w:szCs w:val="20"/>
        </w:rPr>
        <w:t>да причини спъване. Кабелът</w:t>
      </w:r>
      <w:r w:rsidR="00243B75">
        <w:rPr>
          <w:rStyle w:val="longtext"/>
          <w:sz w:val="20"/>
          <w:szCs w:val="20"/>
        </w:rPr>
        <w:t xml:space="preserve"> не трябва да е нагънат или оплетен.</w:t>
      </w:r>
    </w:p>
    <w:p w:rsidR="008A09F2" w:rsidRPr="009C53D6" w:rsidRDefault="00150F54" w:rsidP="008A09F2">
      <w:pPr>
        <w:spacing w:after="0" w:line="240" w:lineRule="auto"/>
        <w:jc w:val="both"/>
        <w:rPr>
          <w:rStyle w:val="longtext"/>
          <w:b/>
          <w:sz w:val="24"/>
          <w:szCs w:val="24"/>
        </w:rPr>
      </w:pPr>
      <w:r w:rsidRPr="009C53D6">
        <w:rPr>
          <w:rStyle w:val="longtext"/>
          <w:b/>
          <w:sz w:val="24"/>
          <w:szCs w:val="24"/>
        </w:rPr>
        <w:t>Специфични групи хора</w:t>
      </w:r>
    </w:p>
    <w:p w:rsidR="008A09F2" w:rsidRDefault="00150F54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 xml:space="preserve">• Това устройство не е предназначено да се използва от лица (включително деца) с ограничени физически, сензорни или умствени способности, или от лица с недостатъчен опит и / или знание, освен ако </w:t>
      </w:r>
      <w:r w:rsidR="00F02704">
        <w:rPr>
          <w:rStyle w:val="longtext"/>
          <w:sz w:val="20"/>
          <w:szCs w:val="20"/>
        </w:rPr>
        <w:t xml:space="preserve">не са </w:t>
      </w:r>
      <w:r w:rsidRPr="00481B34">
        <w:rPr>
          <w:rStyle w:val="longtext"/>
          <w:sz w:val="20"/>
          <w:szCs w:val="20"/>
        </w:rPr>
        <w:t xml:space="preserve">под наблюдение от лице, отговорно за тяхната безопасност, </w:t>
      </w:r>
      <w:r w:rsidR="00F02704">
        <w:rPr>
          <w:rStyle w:val="longtext"/>
          <w:sz w:val="20"/>
          <w:szCs w:val="20"/>
        </w:rPr>
        <w:t xml:space="preserve">или </w:t>
      </w:r>
      <w:r w:rsidRPr="00481B34">
        <w:rPr>
          <w:rStyle w:val="longtext"/>
          <w:sz w:val="20"/>
          <w:szCs w:val="20"/>
        </w:rPr>
        <w:t>освен ако те не са били инструктирани за употребата на устройство.</w:t>
      </w:r>
    </w:p>
    <w:p w:rsidR="008A09F2" w:rsidRDefault="00150F54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 Децата трябва да бъдат наблюдавани, за да се гарантира, че те не си играят с устройството.</w:t>
      </w:r>
    </w:p>
    <w:p w:rsidR="008A09F2" w:rsidRDefault="00150F54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 Не използвайте уреда като заместите</w:t>
      </w:r>
      <w:r w:rsidR="00BE3AE8">
        <w:rPr>
          <w:rStyle w:val="longtext"/>
          <w:sz w:val="20"/>
          <w:szCs w:val="20"/>
        </w:rPr>
        <w:t>л на медицинско лечение. Хронич</w:t>
      </w:r>
      <w:r w:rsidRPr="00481B34">
        <w:rPr>
          <w:rStyle w:val="longtext"/>
          <w:sz w:val="20"/>
          <w:szCs w:val="20"/>
        </w:rPr>
        <w:t>ни оплаквания и симптоми могат да се влошат.</w:t>
      </w:r>
    </w:p>
    <w:p w:rsidR="008A09F2" w:rsidRDefault="00150F54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 Трябва да се въздържате от използване на уреда или да се консултирате с Вашия лекар преди да го използвате, ако</w:t>
      </w:r>
      <w:r w:rsidR="00F02704">
        <w:rPr>
          <w:rStyle w:val="longtext"/>
          <w:sz w:val="20"/>
          <w:szCs w:val="20"/>
        </w:rPr>
        <w:t>:</w:t>
      </w:r>
      <w:r w:rsidR="00E64907" w:rsidRPr="00481B34">
        <w:rPr>
          <w:rStyle w:val="longtext"/>
          <w:sz w:val="20"/>
          <w:szCs w:val="20"/>
        </w:rPr>
        <w:t xml:space="preserve"> </w:t>
      </w:r>
    </w:p>
    <w:p w:rsidR="008A09F2" w:rsidRDefault="00150F54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- Сте бременна,</w:t>
      </w:r>
    </w:p>
    <w:p w:rsidR="008A09F2" w:rsidRDefault="00150F54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- Имате сърдечен пейсмейкър, изкуствени стави или електронни импланти,</w:t>
      </w:r>
    </w:p>
    <w:p w:rsidR="008A09F2" w:rsidRDefault="00150F54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- Страдате от едно или повече от следните заболявания и оплаквания:</w:t>
      </w:r>
    </w:p>
    <w:p w:rsidR="008A09F2" w:rsidRDefault="00D331F3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- Нарушения в к</w:t>
      </w:r>
      <w:r w:rsidR="00150F54" w:rsidRPr="00481B34">
        <w:rPr>
          <w:rStyle w:val="longtext"/>
          <w:sz w:val="20"/>
          <w:szCs w:val="20"/>
        </w:rPr>
        <w:t>ръвообращението, разширени вени, отворени рани, натъртвания, наранена кожа,</w:t>
      </w:r>
      <w:r w:rsidRPr="00481B34">
        <w:rPr>
          <w:rStyle w:val="longtext"/>
          <w:sz w:val="20"/>
          <w:szCs w:val="20"/>
        </w:rPr>
        <w:t xml:space="preserve"> </w:t>
      </w:r>
      <w:r w:rsidR="00150F54" w:rsidRPr="00481B34">
        <w:rPr>
          <w:rStyle w:val="longtext"/>
          <w:sz w:val="20"/>
          <w:szCs w:val="20"/>
        </w:rPr>
        <w:t>възпаление на вените.</w:t>
      </w:r>
    </w:p>
    <w:p w:rsidR="008A09F2" w:rsidRDefault="00150F54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 Уредът разполага с отопляем</w:t>
      </w:r>
      <w:r w:rsidR="00D331F3" w:rsidRPr="00481B34">
        <w:rPr>
          <w:rStyle w:val="longtext"/>
          <w:sz w:val="20"/>
          <w:szCs w:val="20"/>
        </w:rPr>
        <w:t>а</w:t>
      </w:r>
      <w:r w:rsidRPr="00481B34">
        <w:rPr>
          <w:rStyle w:val="longtext"/>
          <w:sz w:val="20"/>
          <w:szCs w:val="20"/>
        </w:rPr>
        <w:t xml:space="preserve"> повърхност. Лицата, нечувствителни към топлина, трябва да бъд</w:t>
      </w:r>
      <w:r w:rsidR="00D331F3" w:rsidRPr="00481B34">
        <w:rPr>
          <w:rStyle w:val="longtext"/>
          <w:sz w:val="20"/>
          <w:szCs w:val="20"/>
        </w:rPr>
        <w:t xml:space="preserve">ат </w:t>
      </w:r>
      <w:r w:rsidRPr="00481B34">
        <w:rPr>
          <w:rStyle w:val="longtext"/>
          <w:sz w:val="20"/>
          <w:szCs w:val="20"/>
        </w:rPr>
        <w:t>внимателни, когато използват уреда.</w:t>
      </w:r>
    </w:p>
    <w:p w:rsidR="00080D85" w:rsidRPr="00481B34" w:rsidRDefault="00150F54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 Ако изпитвате болка или дискомфорт по време на масажа, спрете веднага</w:t>
      </w:r>
      <w:r w:rsidR="00D331F3" w:rsidRPr="00481B34">
        <w:rPr>
          <w:rStyle w:val="longtext"/>
          <w:sz w:val="20"/>
          <w:szCs w:val="20"/>
        </w:rPr>
        <w:t xml:space="preserve">, </w:t>
      </w:r>
      <w:r w:rsidRPr="00481B34">
        <w:rPr>
          <w:rStyle w:val="longtext"/>
          <w:sz w:val="20"/>
          <w:szCs w:val="20"/>
        </w:rPr>
        <w:t>и се консултирайте с Вашия лекар.</w:t>
      </w:r>
    </w:p>
    <w:p w:rsidR="00F46EEE" w:rsidRPr="00481B34" w:rsidRDefault="00F46EEE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 Никога не оставяйте уреда без наблюдение, докато е включен;</w:t>
      </w:r>
    </w:p>
    <w:p w:rsidR="00F46EEE" w:rsidRPr="00481B34" w:rsidRDefault="00F02704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>
        <w:rPr>
          <w:rStyle w:val="longtext"/>
          <w:sz w:val="20"/>
          <w:szCs w:val="20"/>
        </w:rPr>
        <w:t>•</w:t>
      </w:r>
      <w:r w:rsidR="00F46EEE" w:rsidRPr="00481B34">
        <w:rPr>
          <w:rStyle w:val="longtext"/>
          <w:sz w:val="20"/>
          <w:szCs w:val="20"/>
        </w:rPr>
        <w:t>Внимавайте при употребата на затоплящата функция, ако имате проблеми с кръвообращение</w:t>
      </w:r>
      <w:r>
        <w:rPr>
          <w:rStyle w:val="longtext"/>
          <w:sz w:val="20"/>
          <w:szCs w:val="20"/>
        </w:rPr>
        <w:t>то или имате нечувствителност къ</w:t>
      </w:r>
      <w:r w:rsidR="00F46EEE" w:rsidRPr="00481B34">
        <w:rPr>
          <w:rStyle w:val="longtext"/>
          <w:sz w:val="20"/>
          <w:szCs w:val="20"/>
        </w:rPr>
        <w:t>м топлина. Има риск от изгаряне!</w:t>
      </w:r>
    </w:p>
    <w:p w:rsidR="00F46EEE" w:rsidRPr="00481B34" w:rsidRDefault="00F46EEE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 Консултирайте се с лекар, преди да използвате седалката за терапевтично лечение.</w:t>
      </w:r>
    </w:p>
    <w:p w:rsidR="00D331F3" w:rsidRPr="00481B34" w:rsidRDefault="00D331F3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</w:p>
    <w:p w:rsidR="00EF4B09" w:rsidRPr="00481B34" w:rsidRDefault="00EF4B09" w:rsidP="00EF4B09">
      <w:pPr>
        <w:spacing w:after="0" w:line="240" w:lineRule="auto"/>
        <w:jc w:val="both"/>
        <w:rPr>
          <w:rFonts w:eastAsia="Times New Roman" w:cs="Times New Roman"/>
          <w:b/>
          <w:sz w:val="20"/>
          <w:szCs w:val="20"/>
        </w:rPr>
      </w:pPr>
      <w:r w:rsidRPr="00481B34">
        <w:rPr>
          <w:rFonts w:eastAsia="Times New Roman" w:cs="Times New Roman"/>
          <w:b/>
          <w:sz w:val="20"/>
          <w:szCs w:val="20"/>
        </w:rPr>
        <w:t>Преди да използвате уреда</w:t>
      </w:r>
    </w:p>
    <w:p w:rsidR="008A09F2" w:rsidRDefault="00886944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 w:rsidRPr="00481B34">
        <w:rPr>
          <w:rFonts w:eastAsia="Times New Roman" w:cs="Times New Roman"/>
          <w:sz w:val="20"/>
          <w:szCs w:val="20"/>
        </w:rPr>
        <w:t>• Винаги внимателно инспектирайте кабела и блока за управление и възглавницата за масаж за повреди преди употреба. Не се опитвайте да използвате дефектен модул.</w:t>
      </w:r>
    </w:p>
    <w:p w:rsidR="008A09F2" w:rsidRDefault="00886944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 w:rsidRPr="00481B34">
        <w:rPr>
          <w:rFonts w:eastAsia="Times New Roman" w:cs="Times New Roman"/>
          <w:sz w:val="20"/>
          <w:szCs w:val="20"/>
        </w:rPr>
        <w:t>• Не използвайте уреда, ако има видими следи от повреда на устройството или кабелните компоненти, уредът не работи правилно или възглавница или блокът за управление са паднали или са се намокри</w:t>
      </w:r>
      <w:r w:rsidR="00906444">
        <w:rPr>
          <w:rFonts w:eastAsia="Times New Roman" w:cs="Times New Roman"/>
          <w:sz w:val="20"/>
          <w:szCs w:val="20"/>
        </w:rPr>
        <w:t>ли</w:t>
      </w:r>
      <w:r w:rsidRPr="00481B34">
        <w:rPr>
          <w:rFonts w:eastAsia="Times New Roman" w:cs="Times New Roman"/>
          <w:sz w:val="20"/>
          <w:szCs w:val="20"/>
        </w:rPr>
        <w:t>. За да се предотврати опас</w:t>
      </w:r>
      <w:r w:rsidR="0056460E">
        <w:rPr>
          <w:rFonts w:eastAsia="Times New Roman" w:cs="Times New Roman"/>
          <w:sz w:val="20"/>
          <w:szCs w:val="20"/>
        </w:rPr>
        <w:t xml:space="preserve">на </w:t>
      </w:r>
      <w:r w:rsidRPr="00481B34">
        <w:rPr>
          <w:rFonts w:eastAsia="Times New Roman" w:cs="Times New Roman"/>
          <w:sz w:val="20"/>
          <w:szCs w:val="20"/>
        </w:rPr>
        <w:t>ситуация, при съмнение, винаги изпращайте уреда в сервизен център.</w:t>
      </w:r>
    </w:p>
    <w:p w:rsidR="006A5728" w:rsidRPr="00481B34" w:rsidRDefault="006A5728" w:rsidP="008A09F2">
      <w:pPr>
        <w:spacing w:after="0" w:line="240" w:lineRule="auto"/>
        <w:jc w:val="both"/>
        <w:rPr>
          <w:rFonts w:eastAsia="Times New Roman" w:cs="Times New Roman"/>
          <w:b/>
          <w:sz w:val="20"/>
          <w:szCs w:val="20"/>
        </w:rPr>
      </w:pPr>
    </w:p>
    <w:p w:rsidR="008A09F2" w:rsidRPr="009C53D6" w:rsidRDefault="00996AAA" w:rsidP="008A09F2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</w:rPr>
      </w:pPr>
      <w:r w:rsidRPr="009C53D6">
        <w:rPr>
          <w:rFonts w:eastAsia="Times New Roman" w:cs="Times New Roman"/>
          <w:b/>
          <w:sz w:val="24"/>
          <w:szCs w:val="24"/>
        </w:rPr>
        <w:t>У</w:t>
      </w:r>
      <w:r w:rsidR="00500100" w:rsidRPr="009C53D6">
        <w:rPr>
          <w:rFonts w:eastAsia="Times New Roman" w:cs="Times New Roman"/>
          <w:b/>
          <w:sz w:val="24"/>
          <w:szCs w:val="24"/>
        </w:rPr>
        <w:t>правление на уреда</w:t>
      </w:r>
    </w:p>
    <w:p w:rsidR="008A09F2" w:rsidRDefault="00500100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 w:rsidRPr="00481B34">
        <w:rPr>
          <w:rFonts w:eastAsia="Times New Roman" w:cs="Times New Roman"/>
          <w:sz w:val="20"/>
          <w:szCs w:val="20"/>
        </w:rPr>
        <w:t xml:space="preserve">• </w:t>
      </w:r>
      <w:r w:rsidR="00F25C03" w:rsidRPr="00481B34">
        <w:rPr>
          <w:rFonts w:eastAsia="Times New Roman" w:cs="Times New Roman"/>
          <w:sz w:val="20"/>
          <w:szCs w:val="20"/>
        </w:rPr>
        <w:t>Масажната</w:t>
      </w:r>
      <w:r w:rsidRPr="00481B34">
        <w:rPr>
          <w:rFonts w:eastAsia="Times New Roman" w:cs="Times New Roman"/>
          <w:sz w:val="20"/>
          <w:szCs w:val="20"/>
        </w:rPr>
        <w:t xml:space="preserve"> </w:t>
      </w:r>
      <w:r w:rsidR="00886944" w:rsidRPr="00481B34">
        <w:rPr>
          <w:rFonts w:eastAsia="Times New Roman" w:cs="Times New Roman"/>
          <w:sz w:val="20"/>
          <w:szCs w:val="20"/>
        </w:rPr>
        <w:t>седалка</w:t>
      </w:r>
      <w:r w:rsidRPr="00481B34">
        <w:rPr>
          <w:rFonts w:eastAsia="Times New Roman" w:cs="Times New Roman"/>
          <w:sz w:val="20"/>
          <w:szCs w:val="20"/>
        </w:rPr>
        <w:t xml:space="preserve"> трябва да се използва само по предназначение, както е описано</w:t>
      </w:r>
      <w:r w:rsidR="00F25C03" w:rsidRPr="00481B34">
        <w:rPr>
          <w:rFonts w:eastAsia="Times New Roman" w:cs="Times New Roman"/>
          <w:sz w:val="20"/>
          <w:szCs w:val="20"/>
        </w:rPr>
        <w:t xml:space="preserve"> </w:t>
      </w:r>
      <w:r w:rsidRPr="00481B34">
        <w:rPr>
          <w:rFonts w:eastAsia="Times New Roman" w:cs="Times New Roman"/>
          <w:sz w:val="20"/>
          <w:szCs w:val="20"/>
        </w:rPr>
        <w:t>в инструкцията за употреба.</w:t>
      </w:r>
    </w:p>
    <w:p w:rsidR="008A09F2" w:rsidRDefault="00500100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 w:rsidRPr="00481B34">
        <w:rPr>
          <w:rFonts w:eastAsia="Times New Roman" w:cs="Times New Roman"/>
          <w:sz w:val="20"/>
          <w:szCs w:val="20"/>
        </w:rPr>
        <w:t>• Използване</w:t>
      </w:r>
      <w:r w:rsidR="0041205D" w:rsidRPr="00481B34">
        <w:rPr>
          <w:rFonts w:eastAsia="Times New Roman" w:cs="Times New Roman"/>
          <w:sz w:val="20"/>
          <w:szCs w:val="20"/>
        </w:rPr>
        <w:t xml:space="preserve">то </w:t>
      </w:r>
      <w:r w:rsidRPr="00481B34">
        <w:rPr>
          <w:rFonts w:eastAsia="Times New Roman" w:cs="Times New Roman"/>
          <w:sz w:val="20"/>
          <w:szCs w:val="20"/>
        </w:rPr>
        <w:t xml:space="preserve">на </w:t>
      </w:r>
      <w:r w:rsidR="00906444">
        <w:rPr>
          <w:rFonts w:eastAsia="Times New Roman" w:cs="Times New Roman"/>
          <w:sz w:val="20"/>
          <w:szCs w:val="20"/>
        </w:rPr>
        <w:t>седалката</w:t>
      </w:r>
      <w:r w:rsidRPr="00481B34">
        <w:rPr>
          <w:rFonts w:eastAsia="Times New Roman" w:cs="Times New Roman"/>
          <w:sz w:val="20"/>
          <w:szCs w:val="20"/>
        </w:rPr>
        <w:t xml:space="preserve"> за каквато и да е друга цел обезсилва гаранцията.</w:t>
      </w:r>
    </w:p>
    <w:p w:rsidR="00886944" w:rsidRPr="00481B34" w:rsidRDefault="00500100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 w:rsidRPr="00481B34">
        <w:rPr>
          <w:rFonts w:eastAsia="Times New Roman" w:cs="Times New Roman"/>
          <w:sz w:val="20"/>
          <w:szCs w:val="20"/>
        </w:rPr>
        <w:t>• Никога не оставяйте уреда без надзор, ако той е свързан към захранването.</w:t>
      </w:r>
    </w:p>
    <w:p w:rsidR="008A09F2" w:rsidRDefault="00886944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 w:rsidRPr="00481B34">
        <w:rPr>
          <w:rFonts w:eastAsia="Times New Roman" w:cs="Times New Roman"/>
          <w:sz w:val="20"/>
          <w:szCs w:val="20"/>
        </w:rPr>
        <w:t>• Максималното време за употреба на уреда е 15 мину</w:t>
      </w:r>
      <w:r w:rsidR="0056460E">
        <w:rPr>
          <w:rFonts w:eastAsia="Times New Roman" w:cs="Times New Roman"/>
          <w:sz w:val="20"/>
          <w:szCs w:val="20"/>
        </w:rPr>
        <w:t>т</w:t>
      </w:r>
      <w:r w:rsidRPr="00481B34">
        <w:rPr>
          <w:rFonts w:eastAsia="Times New Roman" w:cs="Times New Roman"/>
          <w:sz w:val="20"/>
          <w:szCs w:val="20"/>
        </w:rPr>
        <w:t>и. Оставете седалката да се охлади поне 15 минути, преди да я включите отново.</w:t>
      </w:r>
    </w:p>
    <w:p w:rsidR="00886944" w:rsidRPr="00481B34" w:rsidRDefault="00500100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val="en-US"/>
        </w:rPr>
      </w:pPr>
      <w:r w:rsidRPr="00481B34">
        <w:rPr>
          <w:rFonts w:eastAsia="Times New Roman" w:cs="Times New Roman"/>
          <w:sz w:val="20"/>
          <w:szCs w:val="20"/>
        </w:rPr>
        <w:t>• Не позволявайте масаж</w:t>
      </w:r>
      <w:r w:rsidR="00A30F21" w:rsidRPr="00481B34">
        <w:rPr>
          <w:rFonts w:eastAsia="Times New Roman" w:cs="Times New Roman"/>
          <w:sz w:val="20"/>
          <w:szCs w:val="20"/>
        </w:rPr>
        <w:t>ната</w:t>
      </w:r>
      <w:r w:rsidR="00886944" w:rsidRPr="00481B34">
        <w:rPr>
          <w:rFonts w:eastAsia="Times New Roman" w:cs="Times New Roman"/>
          <w:sz w:val="20"/>
          <w:szCs w:val="20"/>
        </w:rPr>
        <w:t xml:space="preserve"> седалка</w:t>
      </w:r>
      <w:r w:rsidRPr="00481B34">
        <w:rPr>
          <w:rFonts w:eastAsia="Times New Roman" w:cs="Times New Roman"/>
          <w:sz w:val="20"/>
          <w:szCs w:val="20"/>
        </w:rPr>
        <w:t xml:space="preserve"> да вл</w:t>
      </w:r>
      <w:r w:rsidR="00A30F21" w:rsidRPr="00481B34">
        <w:rPr>
          <w:rFonts w:eastAsia="Times New Roman" w:cs="Times New Roman"/>
          <w:sz w:val="20"/>
          <w:szCs w:val="20"/>
        </w:rPr>
        <w:t>иза</w:t>
      </w:r>
      <w:r w:rsidRPr="00481B34">
        <w:rPr>
          <w:rFonts w:eastAsia="Times New Roman" w:cs="Times New Roman"/>
          <w:sz w:val="20"/>
          <w:szCs w:val="20"/>
        </w:rPr>
        <w:t xml:space="preserve"> в контакт с остри</w:t>
      </w:r>
      <w:r w:rsidR="00A30F21" w:rsidRPr="00481B34">
        <w:rPr>
          <w:rFonts w:eastAsia="Times New Roman" w:cs="Times New Roman"/>
          <w:sz w:val="20"/>
          <w:szCs w:val="20"/>
        </w:rPr>
        <w:t xml:space="preserve"> </w:t>
      </w:r>
      <w:r w:rsidRPr="00481B34">
        <w:rPr>
          <w:rFonts w:eastAsia="Times New Roman" w:cs="Times New Roman"/>
          <w:sz w:val="20"/>
          <w:szCs w:val="20"/>
        </w:rPr>
        <w:t>предмети.</w:t>
      </w:r>
    </w:p>
    <w:p w:rsidR="00885E1C" w:rsidRPr="00481B34" w:rsidRDefault="00885E1C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val="en-US"/>
        </w:rPr>
      </w:pPr>
      <w:r w:rsidRPr="00481B34">
        <w:rPr>
          <w:rFonts w:eastAsia="Times New Roman" w:cs="Times New Roman"/>
          <w:sz w:val="20"/>
          <w:szCs w:val="20"/>
        </w:rPr>
        <w:t>• Никога не поставяйте уреда на пода, върху електрическа печка или други източници на топлина</w:t>
      </w:r>
    </w:p>
    <w:p w:rsidR="008A09F2" w:rsidRDefault="00885E1C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 w:rsidRPr="00481B34">
        <w:rPr>
          <w:rFonts w:eastAsia="Times New Roman" w:cs="Times New Roman"/>
          <w:sz w:val="20"/>
          <w:szCs w:val="20"/>
        </w:rPr>
        <w:t>• Никога не използвайте масаж</w:t>
      </w:r>
      <w:r w:rsidR="0043693C">
        <w:rPr>
          <w:rFonts w:eastAsia="Times New Roman" w:cs="Times New Roman"/>
          <w:sz w:val="20"/>
          <w:szCs w:val="20"/>
        </w:rPr>
        <w:t>н</w:t>
      </w:r>
      <w:r w:rsidRPr="00481B34">
        <w:rPr>
          <w:rFonts w:eastAsia="Times New Roman" w:cs="Times New Roman"/>
          <w:sz w:val="20"/>
          <w:szCs w:val="20"/>
        </w:rPr>
        <w:t>ата седалката, ако е сгъната.</w:t>
      </w:r>
    </w:p>
    <w:p w:rsidR="008A09F2" w:rsidRDefault="00885E1C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 w:rsidRPr="00481B34">
        <w:rPr>
          <w:rFonts w:eastAsia="Times New Roman" w:cs="Times New Roman"/>
          <w:sz w:val="20"/>
          <w:szCs w:val="20"/>
        </w:rPr>
        <w:t>• Никога не използвайте устройството под завивки, одеяла или възглавници.</w:t>
      </w:r>
    </w:p>
    <w:p w:rsidR="00885E1C" w:rsidRDefault="00885E1C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 w:rsidRPr="00481B34">
        <w:rPr>
          <w:rFonts w:eastAsia="Times New Roman" w:cs="Times New Roman"/>
          <w:sz w:val="20"/>
          <w:szCs w:val="20"/>
        </w:rPr>
        <w:t>• Уверете се, че всички движещи се части могат да се движат свободно по всяко време.</w:t>
      </w:r>
    </w:p>
    <w:p w:rsidR="0043693C" w:rsidRDefault="0043693C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 w:rsidRPr="00481B34">
        <w:rPr>
          <w:rFonts w:eastAsia="Times New Roman" w:cs="Times New Roman"/>
          <w:sz w:val="20"/>
          <w:szCs w:val="20"/>
        </w:rPr>
        <w:t>•</w:t>
      </w:r>
      <w:r>
        <w:rPr>
          <w:rFonts w:eastAsia="Times New Roman" w:cs="Times New Roman"/>
          <w:sz w:val="20"/>
          <w:szCs w:val="20"/>
        </w:rPr>
        <w:t xml:space="preserve"> Не стойте изправени с цяла тежест върху уреда.</w:t>
      </w:r>
    </w:p>
    <w:p w:rsidR="0043693C" w:rsidRPr="00481B34" w:rsidRDefault="0043693C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 w:rsidRPr="00481B34">
        <w:rPr>
          <w:rFonts w:eastAsia="Times New Roman" w:cs="Times New Roman"/>
          <w:sz w:val="20"/>
          <w:szCs w:val="20"/>
        </w:rPr>
        <w:t>•</w:t>
      </w:r>
      <w:r>
        <w:rPr>
          <w:rFonts w:eastAsia="Times New Roman" w:cs="Times New Roman"/>
          <w:sz w:val="20"/>
          <w:szCs w:val="20"/>
        </w:rPr>
        <w:t xml:space="preserve"> Не пипайте захранването с мокри ръце или</w:t>
      </w:r>
      <w:r w:rsidR="00906444">
        <w:rPr>
          <w:rFonts w:eastAsia="Times New Roman" w:cs="Times New Roman"/>
          <w:sz w:val="20"/>
          <w:szCs w:val="20"/>
        </w:rPr>
        <w:t>,</w:t>
      </w:r>
      <w:r>
        <w:rPr>
          <w:rFonts w:eastAsia="Times New Roman" w:cs="Times New Roman"/>
          <w:sz w:val="20"/>
          <w:szCs w:val="20"/>
        </w:rPr>
        <w:t xml:space="preserve"> ако сте във вода.</w:t>
      </w:r>
    </w:p>
    <w:p w:rsidR="00885E1C" w:rsidRPr="00481B34" w:rsidRDefault="00885E1C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</w:p>
    <w:p w:rsidR="008A09F2" w:rsidRDefault="00E13F85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 xml:space="preserve">Устройството </w:t>
      </w:r>
      <w:r w:rsidRPr="00481B34">
        <w:rPr>
          <w:rStyle w:val="hps"/>
          <w:sz w:val="20"/>
          <w:szCs w:val="20"/>
        </w:rPr>
        <w:t>е предназначен</w:t>
      </w:r>
      <w:r w:rsidR="00906444">
        <w:rPr>
          <w:rStyle w:val="hps"/>
          <w:sz w:val="20"/>
          <w:szCs w:val="20"/>
        </w:rPr>
        <w:t>о</w:t>
      </w:r>
      <w:r w:rsidRPr="00481B34">
        <w:rPr>
          <w:rStyle w:val="hps"/>
          <w:sz w:val="20"/>
          <w:szCs w:val="20"/>
        </w:rPr>
        <w:t xml:space="preserve"> само за</w:t>
      </w:r>
      <w:r w:rsidRPr="00481B34">
        <w:rPr>
          <w:rStyle w:val="longtext"/>
          <w:sz w:val="20"/>
          <w:szCs w:val="20"/>
        </w:rPr>
        <w:t xml:space="preserve"> </w:t>
      </w:r>
      <w:r w:rsidRPr="00481B34">
        <w:rPr>
          <w:rStyle w:val="hps"/>
          <w:sz w:val="20"/>
          <w:szCs w:val="20"/>
        </w:rPr>
        <w:t>домашна употреба</w:t>
      </w:r>
      <w:r w:rsidRPr="00481B34">
        <w:rPr>
          <w:rStyle w:val="longtext"/>
          <w:sz w:val="20"/>
          <w:szCs w:val="20"/>
        </w:rPr>
        <w:t xml:space="preserve"> </w:t>
      </w:r>
      <w:r w:rsidRPr="00481B34">
        <w:rPr>
          <w:rStyle w:val="hps"/>
          <w:sz w:val="20"/>
          <w:szCs w:val="20"/>
        </w:rPr>
        <w:t xml:space="preserve">и не трябва да </w:t>
      </w:r>
      <w:r w:rsidRPr="00481B34">
        <w:rPr>
          <w:rStyle w:val="longtext"/>
          <w:sz w:val="20"/>
          <w:szCs w:val="20"/>
        </w:rPr>
        <w:t xml:space="preserve">се използва за </w:t>
      </w:r>
      <w:r w:rsidRPr="00481B34">
        <w:rPr>
          <w:rStyle w:val="hps"/>
          <w:sz w:val="20"/>
          <w:szCs w:val="20"/>
        </w:rPr>
        <w:t>търговски</w:t>
      </w:r>
      <w:r w:rsidRPr="00481B34">
        <w:rPr>
          <w:rStyle w:val="longtext"/>
          <w:sz w:val="20"/>
          <w:szCs w:val="20"/>
        </w:rPr>
        <w:t xml:space="preserve"> </w:t>
      </w:r>
      <w:r w:rsidRPr="00481B34">
        <w:rPr>
          <w:rStyle w:val="hps"/>
          <w:sz w:val="20"/>
          <w:szCs w:val="20"/>
        </w:rPr>
        <w:t>или</w:t>
      </w:r>
      <w:r w:rsidRPr="00481B34">
        <w:rPr>
          <w:rStyle w:val="longtext"/>
          <w:sz w:val="20"/>
          <w:szCs w:val="20"/>
        </w:rPr>
        <w:t xml:space="preserve"> </w:t>
      </w:r>
      <w:r w:rsidRPr="00481B34">
        <w:rPr>
          <w:rStyle w:val="hps"/>
          <w:sz w:val="20"/>
          <w:szCs w:val="20"/>
        </w:rPr>
        <w:t>медицински цели</w:t>
      </w:r>
      <w:r w:rsidRPr="00481B34">
        <w:rPr>
          <w:rStyle w:val="longtext"/>
          <w:sz w:val="20"/>
          <w:szCs w:val="20"/>
        </w:rPr>
        <w:t>.</w:t>
      </w:r>
    </w:p>
    <w:p w:rsidR="00E908E1" w:rsidRDefault="00E908E1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>
        <w:rPr>
          <w:rStyle w:val="longtext"/>
          <w:sz w:val="20"/>
          <w:szCs w:val="20"/>
        </w:rPr>
        <w:t>Не използвайте седалката докато шофирате. Може да я използвате</w:t>
      </w:r>
      <w:r w:rsidR="00906444">
        <w:rPr>
          <w:rStyle w:val="longtext"/>
          <w:sz w:val="20"/>
          <w:szCs w:val="20"/>
        </w:rPr>
        <w:t>,</w:t>
      </w:r>
      <w:r>
        <w:rPr>
          <w:rStyle w:val="longtext"/>
          <w:sz w:val="20"/>
          <w:szCs w:val="20"/>
        </w:rPr>
        <w:t xml:space="preserve"> ако сте пътник или при паркиран автомобил.</w:t>
      </w:r>
    </w:p>
    <w:p w:rsidR="008A09F2" w:rsidRDefault="00E13F85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lastRenderedPageBreak/>
        <w:t xml:space="preserve">Ако имате </w:t>
      </w:r>
      <w:r w:rsidRPr="00481B34">
        <w:rPr>
          <w:rStyle w:val="hps"/>
          <w:sz w:val="20"/>
          <w:szCs w:val="20"/>
        </w:rPr>
        <w:t>опасения</w:t>
      </w:r>
      <w:r w:rsidRPr="00481B34">
        <w:rPr>
          <w:rStyle w:val="longtext"/>
          <w:sz w:val="20"/>
          <w:szCs w:val="20"/>
        </w:rPr>
        <w:t xml:space="preserve"> </w:t>
      </w:r>
      <w:r w:rsidRPr="00481B34">
        <w:rPr>
          <w:rStyle w:val="hps"/>
          <w:sz w:val="20"/>
          <w:szCs w:val="20"/>
        </w:rPr>
        <w:t>за</w:t>
      </w:r>
      <w:r w:rsidRPr="00481B34">
        <w:rPr>
          <w:rStyle w:val="longtext"/>
          <w:sz w:val="20"/>
          <w:szCs w:val="20"/>
        </w:rPr>
        <w:t xml:space="preserve"> </w:t>
      </w:r>
      <w:r w:rsidRPr="00481B34">
        <w:rPr>
          <w:rStyle w:val="hps"/>
          <w:sz w:val="20"/>
          <w:szCs w:val="20"/>
        </w:rPr>
        <w:t>здравето</w:t>
      </w:r>
      <w:r w:rsidR="00885E1C" w:rsidRPr="00481B34">
        <w:rPr>
          <w:rStyle w:val="hps"/>
          <w:sz w:val="20"/>
          <w:szCs w:val="20"/>
        </w:rPr>
        <w:t xml:space="preserve"> си</w:t>
      </w:r>
      <w:r w:rsidRPr="00481B34">
        <w:rPr>
          <w:rStyle w:val="longtext"/>
          <w:sz w:val="20"/>
          <w:szCs w:val="20"/>
        </w:rPr>
        <w:t xml:space="preserve">, </w:t>
      </w:r>
      <w:r w:rsidRPr="00481B34">
        <w:rPr>
          <w:rStyle w:val="hps"/>
          <w:sz w:val="20"/>
          <w:szCs w:val="20"/>
        </w:rPr>
        <w:t>се</w:t>
      </w:r>
      <w:r w:rsidRPr="00481B34">
        <w:rPr>
          <w:rStyle w:val="longtext"/>
          <w:sz w:val="20"/>
          <w:szCs w:val="20"/>
        </w:rPr>
        <w:t xml:space="preserve"> </w:t>
      </w:r>
      <w:r w:rsidRPr="00481B34">
        <w:rPr>
          <w:rStyle w:val="hps"/>
          <w:sz w:val="20"/>
          <w:szCs w:val="20"/>
        </w:rPr>
        <w:t>консултирайте</w:t>
      </w:r>
      <w:r w:rsidRPr="00481B34">
        <w:rPr>
          <w:rStyle w:val="longtext"/>
          <w:sz w:val="20"/>
          <w:szCs w:val="20"/>
        </w:rPr>
        <w:t xml:space="preserve"> </w:t>
      </w:r>
      <w:r w:rsidRPr="00481B34">
        <w:rPr>
          <w:rStyle w:val="hps"/>
          <w:sz w:val="20"/>
          <w:szCs w:val="20"/>
        </w:rPr>
        <w:t>с</w:t>
      </w:r>
      <w:r w:rsidRPr="00481B34">
        <w:rPr>
          <w:rStyle w:val="longtext"/>
          <w:sz w:val="20"/>
          <w:szCs w:val="20"/>
        </w:rPr>
        <w:t xml:space="preserve"> </w:t>
      </w:r>
      <w:r w:rsidRPr="00481B34">
        <w:rPr>
          <w:rStyle w:val="hps"/>
          <w:sz w:val="20"/>
          <w:szCs w:val="20"/>
        </w:rPr>
        <w:t>Вашия лекар преди да използвате уреда</w:t>
      </w:r>
      <w:r w:rsidRPr="00481B34">
        <w:rPr>
          <w:rStyle w:val="longtext"/>
          <w:sz w:val="20"/>
          <w:szCs w:val="20"/>
        </w:rPr>
        <w:t>.</w:t>
      </w:r>
    </w:p>
    <w:p w:rsidR="008A09F2" w:rsidRDefault="00E13F85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 xml:space="preserve">Масажната </w:t>
      </w:r>
      <w:r w:rsidR="00E908E1">
        <w:rPr>
          <w:rStyle w:val="hps"/>
          <w:sz w:val="20"/>
          <w:szCs w:val="20"/>
        </w:rPr>
        <w:t>седалка</w:t>
      </w:r>
      <w:r w:rsidRPr="00481B34">
        <w:rPr>
          <w:rStyle w:val="longtext"/>
          <w:sz w:val="20"/>
          <w:szCs w:val="20"/>
        </w:rPr>
        <w:t xml:space="preserve"> </w:t>
      </w:r>
      <w:r w:rsidRPr="00481B34">
        <w:rPr>
          <w:rStyle w:val="hps"/>
          <w:sz w:val="20"/>
          <w:szCs w:val="20"/>
        </w:rPr>
        <w:t>трябва</w:t>
      </w:r>
      <w:r w:rsidRPr="00481B34">
        <w:rPr>
          <w:rStyle w:val="longtext"/>
          <w:sz w:val="20"/>
          <w:szCs w:val="20"/>
        </w:rPr>
        <w:t xml:space="preserve"> </w:t>
      </w:r>
      <w:r w:rsidRPr="00481B34">
        <w:rPr>
          <w:rStyle w:val="hps"/>
          <w:sz w:val="20"/>
          <w:szCs w:val="20"/>
        </w:rPr>
        <w:t>да се използва само</w:t>
      </w:r>
      <w:r w:rsidRPr="00481B34">
        <w:rPr>
          <w:rStyle w:val="longtext"/>
          <w:sz w:val="20"/>
          <w:szCs w:val="20"/>
        </w:rPr>
        <w:t xml:space="preserve"> </w:t>
      </w:r>
      <w:r w:rsidRPr="00481B34">
        <w:rPr>
          <w:rStyle w:val="hps"/>
          <w:sz w:val="20"/>
          <w:szCs w:val="20"/>
        </w:rPr>
        <w:t>в затворени пространства</w:t>
      </w:r>
      <w:r w:rsidRPr="00481B34">
        <w:rPr>
          <w:rStyle w:val="longtext"/>
          <w:sz w:val="20"/>
          <w:szCs w:val="20"/>
        </w:rPr>
        <w:t>!</w:t>
      </w:r>
    </w:p>
    <w:p w:rsidR="0043693C" w:rsidRPr="0043693C" w:rsidRDefault="0043693C" w:rsidP="008A09F2">
      <w:pPr>
        <w:spacing w:after="0" w:line="240" w:lineRule="auto"/>
        <w:jc w:val="both"/>
        <w:rPr>
          <w:rStyle w:val="longtext"/>
          <w:b/>
          <w:color w:val="FF0000"/>
          <w:sz w:val="20"/>
          <w:szCs w:val="20"/>
        </w:rPr>
      </w:pPr>
      <w:r w:rsidRPr="0043693C">
        <w:rPr>
          <w:rStyle w:val="longtext"/>
          <w:b/>
          <w:color w:val="FF0000"/>
          <w:sz w:val="20"/>
          <w:szCs w:val="20"/>
        </w:rPr>
        <w:t>Шофьор не трябва да използва седалката докато кара. Използвайте я само като пътник или след паркиране на автомобила!</w:t>
      </w:r>
    </w:p>
    <w:p w:rsidR="00E13F85" w:rsidRDefault="00E13F85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 xml:space="preserve">Не използвайте </w:t>
      </w:r>
      <w:r w:rsidR="00E908E1">
        <w:rPr>
          <w:rStyle w:val="hps"/>
          <w:sz w:val="20"/>
          <w:szCs w:val="20"/>
        </w:rPr>
        <w:t>седалката</w:t>
      </w:r>
      <w:r w:rsidRPr="00481B34">
        <w:rPr>
          <w:rStyle w:val="longtext"/>
          <w:sz w:val="20"/>
          <w:szCs w:val="20"/>
        </w:rPr>
        <w:t xml:space="preserve"> </w:t>
      </w:r>
      <w:r w:rsidRPr="00481B34">
        <w:rPr>
          <w:rStyle w:val="hps"/>
          <w:sz w:val="20"/>
          <w:szCs w:val="20"/>
        </w:rPr>
        <w:t>за</w:t>
      </w:r>
      <w:r w:rsidRPr="00481B34">
        <w:rPr>
          <w:rStyle w:val="longtext"/>
          <w:sz w:val="20"/>
          <w:szCs w:val="20"/>
        </w:rPr>
        <w:t xml:space="preserve"> </w:t>
      </w:r>
      <w:r w:rsidRPr="00481B34">
        <w:rPr>
          <w:rStyle w:val="hps"/>
          <w:sz w:val="20"/>
          <w:szCs w:val="20"/>
        </w:rPr>
        <w:t>масаж</w:t>
      </w:r>
      <w:r w:rsidRPr="00481B34">
        <w:rPr>
          <w:rStyle w:val="longtext"/>
          <w:sz w:val="20"/>
          <w:szCs w:val="20"/>
        </w:rPr>
        <w:t xml:space="preserve"> </w:t>
      </w:r>
      <w:r w:rsidRPr="00481B34">
        <w:rPr>
          <w:rStyle w:val="hps"/>
          <w:sz w:val="20"/>
          <w:szCs w:val="20"/>
        </w:rPr>
        <w:t>във влажни</w:t>
      </w:r>
      <w:r w:rsidRPr="00481B34">
        <w:rPr>
          <w:rStyle w:val="longtext"/>
          <w:sz w:val="20"/>
          <w:szCs w:val="20"/>
        </w:rPr>
        <w:t xml:space="preserve"> </w:t>
      </w:r>
      <w:r w:rsidRPr="00481B34">
        <w:rPr>
          <w:rStyle w:val="hps"/>
          <w:sz w:val="20"/>
          <w:szCs w:val="20"/>
        </w:rPr>
        <w:t>помещения</w:t>
      </w:r>
      <w:r w:rsidRPr="00481B34">
        <w:rPr>
          <w:rStyle w:val="longtext"/>
          <w:sz w:val="20"/>
          <w:szCs w:val="20"/>
        </w:rPr>
        <w:t xml:space="preserve"> </w:t>
      </w:r>
      <w:r w:rsidRPr="00481B34">
        <w:rPr>
          <w:rStyle w:val="hps"/>
          <w:sz w:val="20"/>
          <w:szCs w:val="20"/>
        </w:rPr>
        <w:t>(например, във ваната или докато вземате душ)</w:t>
      </w:r>
      <w:r w:rsidRPr="00481B34">
        <w:rPr>
          <w:rStyle w:val="longtext"/>
          <w:sz w:val="20"/>
          <w:szCs w:val="20"/>
        </w:rPr>
        <w:t>.</w:t>
      </w:r>
    </w:p>
    <w:p w:rsidR="008A09F2" w:rsidRPr="00481B34" w:rsidRDefault="008A09F2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</w:p>
    <w:p w:rsidR="008A09F2" w:rsidRPr="009C53D6" w:rsidRDefault="00996AAA" w:rsidP="008A09F2">
      <w:pPr>
        <w:spacing w:after="0" w:line="240" w:lineRule="auto"/>
        <w:jc w:val="both"/>
        <w:rPr>
          <w:rStyle w:val="longtext"/>
          <w:b/>
          <w:sz w:val="24"/>
          <w:szCs w:val="24"/>
        </w:rPr>
      </w:pPr>
      <w:r w:rsidRPr="009C53D6">
        <w:rPr>
          <w:rStyle w:val="longtext"/>
          <w:b/>
          <w:sz w:val="24"/>
          <w:szCs w:val="24"/>
        </w:rPr>
        <w:t>П</w:t>
      </w:r>
      <w:r w:rsidR="00E13F85" w:rsidRPr="009C53D6">
        <w:rPr>
          <w:rStyle w:val="longtext"/>
          <w:b/>
          <w:sz w:val="24"/>
          <w:szCs w:val="24"/>
        </w:rPr>
        <w:t>оддръжка и почистване</w:t>
      </w:r>
    </w:p>
    <w:p w:rsidR="00885E1C" w:rsidRPr="00481B34" w:rsidRDefault="00E13F85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 xml:space="preserve">• </w:t>
      </w:r>
      <w:r w:rsidRPr="00481B34">
        <w:rPr>
          <w:rStyle w:val="hps"/>
          <w:sz w:val="20"/>
          <w:szCs w:val="20"/>
        </w:rPr>
        <w:t>Устройството</w:t>
      </w:r>
      <w:r w:rsidRPr="00481B34">
        <w:rPr>
          <w:rStyle w:val="longtext"/>
          <w:sz w:val="20"/>
          <w:szCs w:val="20"/>
        </w:rPr>
        <w:t xml:space="preserve"> не </w:t>
      </w:r>
      <w:r w:rsidRPr="00481B34">
        <w:rPr>
          <w:rStyle w:val="hps"/>
          <w:sz w:val="20"/>
          <w:szCs w:val="20"/>
        </w:rPr>
        <w:t>се нуждае от поддръжка</w:t>
      </w:r>
      <w:r w:rsidRPr="00481B34">
        <w:rPr>
          <w:rStyle w:val="longtext"/>
          <w:sz w:val="20"/>
          <w:szCs w:val="20"/>
        </w:rPr>
        <w:t>.</w:t>
      </w:r>
    </w:p>
    <w:p w:rsidR="00885E1C" w:rsidRPr="00481B34" w:rsidRDefault="00906444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>
        <w:rPr>
          <w:rStyle w:val="longtext"/>
          <w:sz w:val="20"/>
          <w:szCs w:val="20"/>
        </w:rPr>
        <w:t>•</w:t>
      </w:r>
      <w:r w:rsidR="00885E1C" w:rsidRPr="00481B34">
        <w:rPr>
          <w:rStyle w:val="longtext"/>
          <w:sz w:val="20"/>
          <w:szCs w:val="20"/>
        </w:rPr>
        <w:t xml:space="preserve">Сами можете единствено да почиствате седалката. Ако устройството не работи, не се опитвайте сами да отстраните дефектите. </w:t>
      </w:r>
      <w:r w:rsidR="00E13F85" w:rsidRPr="00481B34">
        <w:rPr>
          <w:rStyle w:val="hps"/>
          <w:sz w:val="20"/>
          <w:szCs w:val="20"/>
        </w:rPr>
        <w:t xml:space="preserve">Не само, че това прекратява гаранцията на уреда, но има </w:t>
      </w:r>
      <w:r w:rsidR="00E13F85" w:rsidRPr="00481B34">
        <w:rPr>
          <w:rStyle w:val="longtext"/>
          <w:sz w:val="20"/>
          <w:szCs w:val="20"/>
        </w:rPr>
        <w:t xml:space="preserve">и значителни </w:t>
      </w:r>
      <w:r w:rsidR="004A6F39" w:rsidRPr="00481B34">
        <w:rPr>
          <w:rStyle w:val="hps"/>
          <w:sz w:val="20"/>
          <w:szCs w:val="20"/>
        </w:rPr>
        <w:t>риско</w:t>
      </w:r>
      <w:r w:rsidR="00E13F85" w:rsidRPr="00481B34">
        <w:rPr>
          <w:rStyle w:val="hps"/>
          <w:sz w:val="20"/>
          <w:szCs w:val="20"/>
        </w:rPr>
        <w:t>ве (</w:t>
      </w:r>
      <w:r w:rsidR="00E13F85" w:rsidRPr="00481B34">
        <w:rPr>
          <w:rStyle w:val="longtext"/>
          <w:sz w:val="20"/>
          <w:szCs w:val="20"/>
        </w:rPr>
        <w:t xml:space="preserve">пожар, токов удар, </w:t>
      </w:r>
      <w:r w:rsidR="00E13F85" w:rsidRPr="00481B34">
        <w:rPr>
          <w:rStyle w:val="hps"/>
          <w:sz w:val="20"/>
          <w:szCs w:val="20"/>
        </w:rPr>
        <w:t>нараняване)</w:t>
      </w:r>
      <w:r w:rsidR="00E13F85" w:rsidRPr="00481B34">
        <w:rPr>
          <w:rStyle w:val="longtext"/>
          <w:sz w:val="20"/>
          <w:szCs w:val="20"/>
        </w:rPr>
        <w:t>. Ремонтите се извършват само от оторизираните сервизи.</w:t>
      </w:r>
    </w:p>
    <w:p w:rsidR="004A6F39" w:rsidRPr="00481B34" w:rsidRDefault="004A6F39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Не използвайте устройството, ако има видими знаци за</w:t>
      </w:r>
      <w:r w:rsidR="00906444">
        <w:rPr>
          <w:rStyle w:val="longtext"/>
          <w:sz w:val="20"/>
          <w:szCs w:val="20"/>
        </w:rPr>
        <w:t xml:space="preserve"> повреда на кабелите или блока з</w:t>
      </w:r>
      <w:r w:rsidRPr="00481B34">
        <w:rPr>
          <w:rStyle w:val="longtext"/>
          <w:sz w:val="20"/>
          <w:szCs w:val="20"/>
        </w:rPr>
        <w:t>а управление, ако уредът е бил изпуснат от височина или е бил намокрен. За да избегнете опасни ситуации, свържете се със сервизен център.</w:t>
      </w:r>
    </w:p>
    <w:p w:rsidR="00E13F85" w:rsidRPr="00481B34" w:rsidRDefault="004A6F39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Ако все пак проникне течност в седалката, веднага изключете захранващия кабел.</w:t>
      </w:r>
    </w:p>
    <w:p w:rsidR="004A6F39" w:rsidRPr="00481B34" w:rsidRDefault="004A6F39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Не мийте!</w:t>
      </w:r>
    </w:p>
    <w:p w:rsidR="004A6F39" w:rsidRPr="00481B34" w:rsidRDefault="004A6F39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Не носете на химическо чистене!</w:t>
      </w:r>
    </w:p>
    <w:p w:rsidR="004A6F39" w:rsidRPr="00481B34" w:rsidRDefault="004A6F39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</w:p>
    <w:p w:rsidR="00B54D91" w:rsidRPr="009C53D6" w:rsidRDefault="00B54D91" w:rsidP="00B54D91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</w:rPr>
      </w:pPr>
      <w:r w:rsidRPr="009C53D6">
        <w:rPr>
          <w:rFonts w:eastAsia="Times New Roman" w:cs="Times New Roman"/>
          <w:b/>
          <w:sz w:val="28"/>
          <w:szCs w:val="28"/>
        </w:rPr>
        <w:t>2.Полезна информация</w:t>
      </w:r>
    </w:p>
    <w:p w:rsidR="00B54D91" w:rsidRDefault="00B54D91" w:rsidP="008A09F2">
      <w:pPr>
        <w:spacing w:after="0" w:line="240" w:lineRule="auto"/>
        <w:jc w:val="both"/>
        <w:rPr>
          <w:rFonts w:eastAsia="Times New Roman" w:cs="Times New Roman"/>
          <w:b/>
          <w:sz w:val="20"/>
          <w:szCs w:val="20"/>
        </w:rPr>
      </w:pPr>
    </w:p>
    <w:p w:rsidR="008A09F2" w:rsidRDefault="00EB3F81" w:rsidP="008A09F2">
      <w:pPr>
        <w:spacing w:after="0" w:line="240" w:lineRule="auto"/>
        <w:jc w:val="both"/>
        <w:rPr>
          <w:rFonts w:eastAsia="Times New Roman" w:cs="Times New Roman"/>
          <w:b/>
          <w:sz w:val="20"/>
          <w:szCs w:val="20"/>
        </w:rPr>
      </w:pPr>
      <w:r w:rsidRPr="00481B34">
        <w:rPr>
          <w:rFonts w:eastAsia="Times New Roman" w:cs="Times New Roman"/>
          <w:b/>
          <w:sz w:val="20"/>
          <w:szCs w:val="20"/>
        </w:rPr>
        <w:t>Благодарим Ви за доверието</w:t>
      </w:r>
      <w:r w:rsidR="00AE04B0" w:rsidRPr="00481B34">
        <w:rPr>
          <w:rFonts w:eastAsia="Times New Roman" w:cs="Times New Roman"/>
          <w:b/>
          <w:sz w:val="20"/>
          <w:szCs w:val="20"/>
        </w:rPr>
        <w:t xml:space="preserve"> в нас и поздравления за успешния избор!</w:t>
      </w:r>
    </w:p>
    <w:p w:rsidR="008A09F2" w:rsidRPr="00E908E1" w:rsidRDefault="00AE04B0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val="en-US"/>
        </w:rPr>
      </w:pPr>
      <w:r w:rsidRPr="00481B34">
        <w:rPr>
          <w:rFonts w:eastAsia="Times New Roman" w:cs="Times New Roman"/>
          <w:sz w:val="20"/>
          <w:szCs w:val="20"/>
        </w:rPr>
        <w:t xml:space="preserve">С  </w:t>
      </w:r>
      <w:r w:rsidR="00EB3F81" w:rsidRPr="00481B34">
        <w:rPr>
          <w:rFonts w:eastAsia="Times New Roman" w:cs="Times New Roman"/>
          <w:sz w:val="20"/>
          <w:szCs w:val="20"/>
        </w:rPr>
        <w:t xml:space="preserve">масажираща седалка </w:t>
      </w:r>
      <w:r w:rsidR="00EB3F81" w:rsidRPr="00481B34">
        <w:rPr>
          <w:rFonts w:eastAsia="Times New Roman" w:cs="Times New Roman"/>
          <w:sz w:val="20"/>
          <w:szCs w:val="20"/>
          <w:lang w:val="en-US"/>
        </w:rPr>
        <w:t>MC</w:t>
      </w:r>
      <w:r w:rsidR="00E908E1">
        <w:rPr>
          <w:rFonts w:eastAsia="Times New Roman" w:cs="Times New Roman"/>
          <w:sz w:val="20"/>
          <w:szCs w:val="20"/>
          <w:lang w:val="en-US"/>
        </w:rPr>
        <w:t>810</w:t>
      </w:r>
      <w:r w:rsidRPr="00481B34">
        <w:rPr>
          <w:rFonts w:eastAsia="Times New Roman" w:cs="Times New Roman"/>
          <w:sz w:val="20"/>
          <w:szCs w:val="20"/>
        </w:rPr>
        <w:t xml:space="preserve"> сте се сдобили с качеството на продуктите от марката MEDISANA.</w:t>
      </w:r>
    </w:p>
    <w:p w:rsidR="008A09F2" w:rsidRDefault="00AE04B0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 w:rsidRPr="00481B34">
        <w:rPr>
          <w:rFonts w:eastAsia="Times New Roman" w:cs="Times New Roman"/>
          <w:sz w:val="20"/>
          <w:szCs w:val="20"/>
        </w:rPr>
        <w:t>За да се гарантират най-добри резултати и дългосрочно уд</w:t>
      </w:r>
      <w:r w:rsidR="00EB3F81" w:rsidRPr="00481B34">
        <w:rPr>
          <w:rFonts w:eastAsia="Times New Roman" w:cs="Times New Roman"/>
          <w:sz w:val="20"/>
          <w:szCs w:val="20"/>
        </w:rPr>
        <w:t xml:space="preserve">овлетворение от Вашия MEDISANA </w:t>
      </w:r>
      <w:r w:rsidRPr="00481B34">
        <w:rPr>
          <w:rFonts w:eastAsia="Times New Roman" w:cs="Times New Roman"/>
          <w:sz w:val="20"/>
          <w:szCs w:val="20"/>
        </w:rPr>
        <w:t>MC</w:t>
      </w:r>
      <w:r w:rsidR="00E908E1">
        <w:rPr>
          <w:rFonts w:eastAsia="Times New Roman" w:cs="Times New Roman"/>
          <w:sz w:val="20"/>
          <w:szCs w:val="20"/>
          <w:lang w:val="en-US"/>
        </w:rPr>
        <w:t>810</w:t>
      </w:r>
      <w:r w:rsidRPr="00481B34">
        <w:rPr>
          <w:rFonts w:eastAsia="Times New Roman" w:cs="Times New Roman"/>
          <w:sz w:val="20"/>
          <w:szCs w:val="20"/>
        </w:rPr>
        <w:t xml:space="preserve"> масажор, препоръчваме Ви да прочетете следните инструкции за поддръжка внимателно.</w:t>
      </w:r>
    </w:p>
    <w:p w:rsidR="00AE04B0" w:rsidRDefault="00AE04B0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 w:rsidRPr="00481B34">
        <w:rPr>
          <w:rFonts w:eastAsia="Times New Roman" w:cs="Times New Roman"/>
          <w:sz w:val="20"/>
          <w:szCs w:val="20"/>
        </w:rPr>
        <w:t>Моля, проверете на първо място, че устройството е цяло и не е повредено по някакъв начин. В случай на съмнение, не го използвате и се свържете с Вашия дилър.</w:t>
      </w:r>
    </w:p>
    <w:p w:rsidR="009C53D6" w:rsidRDefault="009C53D6" w:rsidP="008A09F2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</w:rPr>
      </w:pPr>
    </w:p>
    <w:p w:rsidR="008A09F2" w:rsidRDefault="00B54D91" w:rsidP="008A09F2">
      <w:pPr>
        <w:spacing w:after="0" w:line="240" w:lineRule="auto"/>
        <w:jc w:val="both"/>
        <w:rPr>
          <w:rFonts w:eastAsia="Times New Roman" w:cs="Times New Roman"/>
          <w:b/>
          <w:sz w:val="20"/>
          <w:szCs w:val="20"/>
        </w:rPr>
      </w:pPr>
      <w:r>
        <w:rPr>
          <w:rFonts w:eastAsia="Times New Roman" w:cs="Times New Roman"/>
          <w:b/>
          <w:sz w:val="20"/>
          <w:szCs w:val="20"/>
        </w:rPr>
        <w:t>2.1</w:t>
      </w:r>
      <w:r w:rsidR="00AE04B0" w:rsidRPr="00481B34">
        <w:rPr>
          <w:rFonts w:eastAsia="Times New Roman" w:cs="Times New Roman"/>
          <w:b/>
          <w:sz w:val="20"/>
          <w:szCs w:val="20"/>
        </w:rPr>
        <w:t>Следните части са включени в комплекта:</w:t>
      </w:r>
    </w:p>
    <w:p w:rsidR="008A09F2" w:rsidRDefault="00AE04B0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 w:rsidRPr="00481B34">
        <w:rPr>
          <w:rFonts w:eastAsia="Times New Roman" w:cs="Times New Roman"/>
          <w:sz w:val="20"/>
          <w:szCs w:val="20"/>
        </w:rPr>
        <w:t>• 1 MEDISANA MC</w:t>
      </w:r>
      <w:r w:rsidR="00E908E1">
        <w:rPr>
          <w:rFonts w:eastAsia="Times New Roman" w:cs="Times New Roman"/>
          <w:sz w:val="20"/>
          <w:szCs w:val="20"/>
          <w:lang w:val="en-US"/>
        </w:rPr>
        <w:t>810</w:t>
      </w:r>
      <w:r w:rsidRPr="00481B34">
        <w:rPr>
          <w:rFonts w:eastAsia="Times New Roman" w:cs="Times New Roman"/>
          <w:sz w:val="20"/>
          <w:szCs w:val="20"/>
        </w:rPr>
        <w:t xml:space="preserve"> масаж</w:t>
      </w:r>
      <w:r w:rsidR="00356FA5" w:rsidRPr="00481B34">
        <w:rPr>
          <w:rFonts w:eastAsia="Times New Roman" w:cs="Times New Roman"/>
          <w:sz w:val="20"/>
          <w:szCs w:val="20"/>
        </w:rPr>
        <w:t xml:space="preserve">ираща седалка </w:t>
      </w:r>
    </w:p>
    <w:p w:rsidR="00356FA5" w:rsidRPr="00481B34" w:rsidRDefault="00AE04B0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 w:rsidRPr="00481B34">
        <w:rPr>
          <w:rFonts w:eastAsia="Times New Roman" w:cs="Times New Roman"/>
          <w:sz w:val="20"/>
          <w:szCs w:val="20"/>
        </w:rPr>
        <w:t>• 1 Инструкция</w:t>
      </w:r>
    </w:p>
    <w:p w:rsidR="008A09F2" w:rsidRDefault="00356FA5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val="en-US"/>
        </w:rPr>
      </w:pPr>
      <w:r w:rsidRPr="00481B34">
        <w:rPr>
          <w:rFonts w:eastAsia="Times New Roman" w:cs="Times New Roman"/>
          <w:sz w:val="20"/>
          <w:szCs w:val="20"/>
        </w:rPr>
        <w:t>• 1 Блок за управление</w:t>
      </w:r>
    </w:p>
    <w:p w:rsidR="00E908E1" w:rsidRDefault="00E908E1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 w:rsidRPr="00481B34">
        <w:rPr>
          <w:rFonts w:eastAsia="Times New Roman" w:cs="Times New Roman"/>
          <w:sz w:val="20"/>
          <w:szCs w:val="20"/>
        </w:rPr>
        <w:t>•</w:t>
      </w:r>
      <w:r>
        <w:rPr>
          <w:rFonts w:eastAsia="Times New Roman" w:cs="Times New Roman"/>
          <w:sz w:val="20"/>
          <w:szCs w:val="20"/>
          <w:lang w:val="en-US"/>
        </w:rPr>
        <w:t xml:space="preserve"> </w:t>
      </w:r>
      <w:r>
        <w:rPr>
          <w:rFonts w:eastAsia="Times New Roman" w:cs="Times New Roman"/>
          <w:sz w:val="20"/>
          <w:szCs w:val="20"/>
        </w:rPr>
        <w:t>1 Захранване</w:t>
      </w:r>
    </w:p>
    <w:p w:rsidR="00E908E1" w:rsidRPr="00E908E1" w:rsidRDefault="00E908E1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 w:rsidRPr="00481B34">
        <w:rPr>
          <w:rFonts w:eastAsia="Times New Roman" w:cs="Times New Roman"/>
          <w:sz w:val="20"/>
          <w:szCs w:val="20"/>
        </w:rPr>
        <w:t>•</w:t>
      </w:r>
      <w:r>
        <w:rPr>
          <w:rFonts w:eastAsia="Times New Roman" w:cs="Times New Roman"/>
          <w:sz w:val="20"/>
          <w:szCs w:val="20"/>
        </w:rPr>
        <w:t xml:space="preserve"> 1 Захранващ адаптер за кола</w:t>
      </w:r>
    </w:p>
    <w:p w:rsidR="008A09F2" w:rsidRDefault="00AE04B0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 w:rsidRPr="00481B34">
        <w:rPr>
          <w:rFonts w:eastAsia="Times New Roman" w:cs="Times New Roman"/>
          <w:sz w:val="20"/>
          <w:szCs w:val="20"/>
        </w:rPr>
        <w:t>Опаковките могат да се рециклират или използват повторно. Моля, изхвърлете правилно всеки опаковъчен материал, който вече не е необходим.</w:t>
      </w:r>
    </w:p>
    <w:p w:rsidR="008A09F2" w:rsidRDefault="00AE04B0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 w:rsidRPr="00481B34">
        <w:rPr>
          <w:rFonts w:eastAsia="Times New Roman" w:cs="Times New Roman"/>
          <w:sz w:val="20"/>
          <w:szCs w:val="20"/>
        </w:rPr>
        <w:t>Ако забележите някакви повреди при транспортирането или по време на разопаковането, моля свържете се с Вашия дилър незабавно.</w:t>
      </w:r>
      <w:r w:rsidRPr="00481B34">
        <w:rPr>
          <w:rFonts w:eastAsia="Times New Roman" w:cs="Times New Roman"/>
          <w:sz w:val="20"/>
          <w:szCs w:val="20"/>
        </w:rPr>
        <w:br/>
      </w:r>
      <w:r w:rsidRPr="00481B34">
        <w:rPr>
          <w:rFonts w:eastAsia="Times New Roman" w:cs="Times New Roman"/>
          <w:b/>
          <w:sz w:val="20"/>
          <w:szCs w:val="20"/>
        </w:rPr>
        <w:t>ПРЕДУПРЕЖДЕНИЕ</w:t>
      </w:r>
      <w:r w:rsidR="00961156">
        <w:rPr>
          <w:rFonts w:eastAsia="Times New Roman" w:cs="Times New Roman"/>
          <w:b/>
          <w:sz w:val="20"/>
          <w:szCs w:val="20"/>
        </w:rPr>
        <w:t xml:space="preserve"> - </w:t>
      </w:r>
      <w:r w:rsidRPr="00481B34">
        <w:rPr>
          <w:rFonts w:eastAsia="Times New Roman" w:cs="Times New Roman"/>
          <w:sz w:val="20"/>
          <w:szCs w:val="20"/>
        </w:rPr>
        <w:t>Моля, уверете се, че опаковките от полиетилен се държат на недостъпно за деца място! Съществува риск от задушаване!</w:t>
      </w:r>
    </w:p>
    <w:p w:rsidR="00E908E1" w:rsidRDefault="00E908E1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</w:p>
    <w:p w:rsidR="00356FA5" w:rsidRPr="00481B34" w:rsidRDefault="00356FA5" w:rsidP="008A09F2">
      <w:pPr>
        <w:spacing w:after="0" w:line="240" w:lineRule="auto"/>
        <w:jc w:val="both"/>
        <w:rPr>
          <w:sz w:val="20"/>
          <w:szCs w:val="20"/>
        </w:rPr>
      </w:pPr>
    </w:p>
    <w:p w:rsidR="00737B2E" w:rsidRPr="00B54D91" w:rsidRDefault="00B54D91" w:rsidP="008A09F2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</w:rPr>
      </w:pPr>
      <w:r w:rsidRPr="00B54D91">
        <w:rPr>
          <w:rFonts w:eastAsia="Times New Roman" w:cs="Times New Roman"/>
          <w:b/>
          <w:sz w:val="28"/>
          <w:szCs w:val="28"/>
        </w:rPr>
        <w:t>3.</w:t>
      </w:r>
      <w:r w:rsidR="00737B2E" w:rsidRPr="00B54D91">
        <w:rPr>
          <w:rFonts w:eastAsia="Times New Roman" w:cs="Times New Roman"/>
          <w:b/>
          <w:sz w:val="28"/>
          <w:szCs w:val="28"/>
        </w:rPr>
        <w:t>Употреба</w:t>
      </w:r>
    </w:p>
    <w:p w:rsidR="00737B2E" w:rsidRDefault="00737B2E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 xml:space="preserve">Използването на тази </w:t>
      </w:r>
      <w:r w:rsidR="00C20F8D" w:rsidRPr="00481B34">
        <w:rPr>
          <w:rStyle w:val="longtext"/>
          <w:sz w:val="20"/>
          <w:szCs w:val="20"/>
        </w:rPr>
        <w:t>седалка</w:t>
      </w:r>
      <w:r w:rsidRPr="00481B34">
        <w:rPr>
          <w:rStyle w:val="longtext"/>
          <w:sz w:val="20"/>
          <w:szCs w:val="20"/>
        </w:rPr>
        <w:t xml:space="preserve"> ще подобри състоянието Ви след стресиращия ден. Ефектът от масажа е особено полезен за отпускане на напрегнати мускули и уморени тъкани. Моделът предлага приятен отдих за преодоляване на ежедневния стрес. Масажиране може да подобри Вашето емоционално и физическо състояние, а също е полезен и при спорт и фитнес.</w:t>
      </w:r>
    </w:p>
    <w:p w:rsidR="008A09F2" w:rsidRPr="00481B34" w:rsidRDefault="008A09F2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</w:p>
    <w:p w:rsidR="000F696E" w:rsidRPr="00481B34" w:rsidRDefault="00B54D91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>
        <w:rPr>
          <w:rStyle w:val="longtext"/>
          <w:b/>
          <w:sz w:val="20"/>
          <w:szCs w:val="20"/>
        </w:rPr>
        <w:t xml:space="preserve">3.1 </w:t>
      </w:r>
      <w:r w:rsidR="00737B2E" w:rsidRPr="00481B34">
        <w:rPr>
          <w:rStyle w:val="longtext"/>
          <w:b/>
          <w:sz w:val="20"/>
          <w:szCs w:val="20"/>
        </w:rPr>
        <w:t>Стартиране</w:t>
      </w:r>
      <w:r w:rsidR="000F696E" w:rsidRPr="00481B34">
        <w:rPr>
          <w:rFonts w:eastAsia="Times New Roman" w:cs="Times New Roman"/>
          <w:sz w:val="20"/>
          <w:szCs w:val="20"/>
        </w:rPr>
        <w:t xml:space="preserve">. </w:t>
      </w:r>
    </w:p>
    <w:p w:rsidR="008A09F2" w:rsidRDefault="00E908E1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• Поставете </w:t>
      </w:r>
      <w:r w:rsidR="000F696E" w:rsidRPr="00481B34">
        <w:rPr>
          <w:rFonts w:eastAsia="Times New Roman" w:cs="Times New Roman"/>
          <w:sz w:val="20"/>
          <w:szCs w:val="20"/>
        </w:rPr>
        <w:t>седалката за масаж</w:t>
      </w:r>
      <w:r>
        <w:rPr>
          <w:rFonts w:eastAsia="Times New Roman" w:cs="Times New Roman"/>
          <w:sz w:val="20"/>
          <w:szCs w:val="20"/>
        </w:rPr>
        <w:t xml:space="preserve"> </w:t>
      </w:r>
      <w:r w:rsidRPr="00E908E1">
        <w:rPr>
          <w:rFonts w:eastAsia="Times New Roman" w:cs="Times New Roman"/>
          <w:b/>
          <w:sz w:val="20"/>
          <w:szCs w:val="20"/>
        </w:rPr>
        <w:t>-2-</w:t>
      </w:r>
      <w:r w:rsidR="000F696E" w:rsidRPr="00E908E1">
        <w:rPr>
          <w:rFonts w:eastAsia="Times New Roman" w:cs="Times New Roman"/>
          <w:b/>
          <w:sz w:val="20"/>
          <w:szCs w:val="20"/>
        </w:rPr>
        <w:t xml:space="preserve"> </w:t>
      </w:r>
      <w:r>
        <w:rPr>
          <w:rFonts w:eastAsia="Times New Roman" w:cs="Times New Roman"/>
          <w:sz w:val="20"/>
          <w:szCs w:val="20"/>
        </w:rPr>
        <w:t xml:space="preserve"> </w:t>
      </w:r>
      <w:r w:rsidR="000F696E" w:rsidRPr="00481B34">
        <w:rPr>
          <w:rFonts w:eastAsia="Times New Roman" w:cs="Times New Roman"/>
          <w:sz w:val="20"/>
          <w:szCs w:val="20"/>
        </w:rPr>
        <w:t>на висок стол или кресло</w:t>
      </w:r>
      <w:r>
        <w:rPr>
          <w:rFonts w:eastAsia="Times New Roman" w:cs="Times New Roman"/>
          <w:sz w:val="20"/>
          <w:szCs w:val="20"/>
        </w:rPr>
        <w:t xml:space="preserve"> или автомобилна седалка</w:t>
      </w:r>
      <w:r w:rsidR="000F696E" w:rsidRPr="00481B34">
        <w:rPr>
          <w:rFonts w:eastAsia="Times New Roman" w:cs="Times New Roman"/>
          <w:sz w:val="20"/>
          <w:szCs w:val="20"/>
        </w:rPr>
        <w:t xml:space="preserve"> и </w:t>
      </w:r>
      <w:r>
        <w:rPr>
          <w:rFonts w:eastAsia="Times New Roman" w:cs="Times New Roman"/>
          <w:sz w:val="20"/>
          <w:szCs w:val="20"/>
        </w:rPr>
        <w:t>я прикрепите</w:t>
      </w:r>
      <w:r w:rsidR="000F696E" w:rsidRPr="00481B34">
        <w:rPr>
          <w:rFonts w:eastAsia="Times New Roman" w:cs="Times New Roman"/>
          <w:sz w:val="20"/>
          <w:szCs w:val="20"/>
        </w:rPr>
        <w:t xml:space="preserve">. Уверете се, че седалката има поставка по цялата си площ и че облегалката е достатъчно висока. </w:t>
      </w:r>
    </w:p>
    <w:p w:rsidR="00E908E1" w:rsidRDefault="000F696E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 w:rsidRPr="00481B34">
        <w:rPr>
          <w:rFonts w:eastAsia="Times New Roman" w:cs="Times New Roman"/>
          <w:sz w:val="20"/>
          <w:szCs w:val="20"/>
        </w:rPr>
        <w:t xml:space="preserve">• Поставете </w:t>
      </w:r>
      <w:r w:rsidR="00E908E1">
        <w:rPr>
          <w:rFonts w:eastAsia="Times New Roman" w:cs="Times New Roman"/>
          <w:sz w:val="20"/>
          <w:szCs w:val="20"/>
        </w:rPr>
        <w:t>захранващия кабел</w:t>
      </w:r>
      <w:r w:rsidRPr="00481B34">
        <w:rPr>
          <w:rFonts w:eastAsia="Times New Roman" w:cs="Times New Roman"/>
          <w:sz w:val="20"/>
          <w:szCs w:val="20"/>
        </w:rPr>
        <w:t xml:space="preserve"> </w:t>
      </w:r>
      <w:r w:rsidR="00E908E1" w:rsidRPr="00E908E1">
        <w:rPr>
          <w:rFonts w:eastAsia="Times New Roman" w:cs="Times New Roman"/>
          <w:b/>
          <w:sz w:val="20"/>
          <w:szCs w:val="20"/>
        </w:rPr>
        <w:t>-1-</w:t>
      </w:r>
      <w:r w:rsidRPr="00481B34">
        <w:rPr>
          <w:rFonts w:eastAsia="Times New Roman" w:cs="Times New Roman"/>
          <w:sz w:val="20"/>
          <w:szCs w:val="20"/>
        </w:rPr>
        <w:t xml:space="preserve"> </w:t>
      </w:r>
      <w:r w:rsidR="00E908E1">
        <w:rPr>
          <w:rFonts w:eastAsia="Times New Roman" w:cs="Times New Roman"/>
          <w:sz w:val="20"/>
          <w:szCs w:val="20"/>
        </w:rPr>
        <w:t xml:space="preserve"> или адаптора </w:t>
      </w:r>
      <w:r w:rsidR="00E908E1" w:rsidRPr="00E908E1">
        <w:rPr>
          <w:rFonts w:eastAsia="Times New Roman" w:cs="Times New Roman"/>
          <w:b/>
          <w:sz w:val="20"/>
          <w:szCs w:val="20"/>
        </w:rPr>
        <w:t>-10-</w:t>
      </w:r>
      <w:r w:rsidR="00E908E1">
        <w:rPr>
          <w:rFonts w:eastAsia="Times New Roman" w:cs="Times New Roman"/>
          <w:sz w:val="20"/>
          <w:szCs w:val="20"/>
        </w:rPr>
        <w:t xml:space="preserve"> </w:t>
      </w:r>
      <w:r w:rsidRPr="00481B34">
        <w:rPr>
          <w:rFonts w:eastAsia="Times New Roman" w:cs="Times New Roman"/>
          <w:sz w:val="20"/>
          <w:szCs w:val="20"/>
        </w:rPr>
        <w:t xml:space="preserve">в </w:t>
      </w:r>
      <w:r w:rsidR="00E908E1">
        <w:rPr>
          <w:rFonts w:eastAsia="Times New Roman" w:cs="Times New Roman"/>
          <w:sz w:val="20"/>
          <w:szCs w:val="20"/>
        </w:rPr>
        <w:t xml:space="preserve">контролния панел </w:t>
      </w:r>
      <w:r w:rsidR="00E908E1">
        <w:rPr>
          <w:rFonts w:eastAsia="Times New Roman" w:cs="Times New Roman"/>
          <w:b/>
          <w:sz w:val="20"/>
          <w:szCs w:val="20"/>
        </w:rPr>
        <w:t>-5-</w:t>
      </w:r>
      <w:r w:rsidRPr="00481B34">
        <w:rPr>
          <w:rFonts w:eastAsia="Times New Roman" w:cs="Times New Roman"/>
          <w:sz w:val="20"/>
          <w:szCs w:val="20"/>
        </w:rPr>
        <w:t xml:space="preserve">. </w:t>
      </w:r>
    </w:p>
    <w:p w:rsidR="00E908E1" w:rsidRPr="00B718F3" w:rsidRDefault="00E908E1" w:rsidP="008A09F2">
      <w:pPr>
        <w:spacing w:after="0" w:line="240" w:lineRule="auto"/>
        <w:jc w:val="both"/>
        <w:rPr>
          <w:rFonts w:eastAsia="Times New Roman" w:cs="Times New Roman"/>
          <w:b/>
          <w:sz w:val="20"/>
          <w:szCs w:val="20"/>
        </w:rPr>
      </w:pPr>
      <w:r w:rsidRPr="00481B34">
        <w:rPr>
          <w:rFonts w:eastAsia="Times New Roman" w:cs="Times New Roman"/>
          <w:sz w:val="20"/>
          <w:szCs w:val="20"/>
        </w:rPr>
        <w:t>•</w:t>
      </w:r>
      <w:r>
        <w:rPr>
          <w:rFonts w:eastAsia="Times New Roman" w:cs="Times New Roman"/>
          <w:sz w:val="20"/>
          <w:szCs w:val="20"/>
        </w:rPr>
        <w:t xml:space="preserve"> </w:t>
      </w:r>
      <w:r w:rsidR="00B718F3">
        <w:rPr>
          <w:rFonts w:eastAsia="Times New Roman" w:cs="Times New Roman"/>
          <w:sz w:val="20"/>
          <w:szCs w:val="20"/>
        </w:rPr>
        <w:t xml:space="preserve">Включете захранващия кабел </w:t>
      </w:r>
      <w:r w:rsidR="00B718F3">
        <w:rPr>
          <w:rFonts w:eastAsia="Times New Roman" w:cs="Times New Roman"/>
          <w:b/>
          <w:sz w:val="20"/>
          <w:szCs w:val="20"/>
        </w:rPr>
        <w:t xml:space="preserve">-1- </w:t>
      </w:r>
      <w:r w:rsidR="00B718F3">
        <w:rPr>
          <w:rFonts w:eastAsia="Times New Roman" w:cs="Times New Roman"/>
          <w:sz w:val="20"/>
          <w:szCs w:val="20"/>
        </w:rPr>
        <w:t xml:space="preserve"> в контакта или адаптера </w:t>
      </w:r>
      <w:r w:rsidR="00B718F3">
        <w:rPr>
          <w:rFonts w:eastAsia="Times New Roman" w:cs="Times New Roman"/>
          <w:b/>
          <w:sz w:val="20"/>
          <w:szCs w:val="20"/>
        </w:rPr>
        <w:t xml:space="preserve">-10- </w:t>
      </w:r>
      <w:r w:rsidR="00B718F3">
        <w:rPr>
          <w:rFonts w:eastAsia="Times New Roman" w:cs="Times New Roman"/>
          <w:sz w:val="20"/>
          <w:szCs w:val="20"/>
        </w:rPr>
        <w:t>в запалката на колата</w:t>
      </w:r>
    </w:p>
    <w:p w:rsidR="008A09F2" w:rsidRDefault="000F696E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 w:rsidRPr="00481B34">
        <w:rPr>
          <w:rFonts w:eastAsia="Times New Roman" w:cs="Times New Roman"/>
          <w:sz w:val="20"/>
          <w:szCs w:val="20"/>
        </w:rPr>
        <w:t>• Седнете на седалката за масаж и се запознайте с функциите.</w:t>
      </w:r>
    </w:p>
    <w:p w:rsidR="008A09F2" w:rsidRPr="00481B34" w:rsidRDefault="008A09F2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</w:p>
    <w:p w:rsidR="008A09F2" w:rsidRDefault="00B54D91" w:rsidP="008A09F2">
      <w:pPr>
        <w:spacing w:after="0" w:line="240" w:lineRule="auto"/>
        <w:jc w:val="both"/>
        <w:rPr>
          <w:rFonts w:eastAsia="Times New Roman" w:cs="Times New Roman"/>
          <w:b/>
          <w:sz w:val="20"/>
          <w:szCs w:val="20"/>
        </w:rPr>
      </w:pPr>
      <w:r>
        <w:rPr>
          <w:rFonts w:eastAsia="Times New Roman" w:cs="Times New Roman"/>
          <w:b/>
          <w:sz w:val="20"/>
          <w:szCs w:val="20"/>
        </w:rPr>
        <w:t xml:space="preserve">3.2 </w:t>
      </w:r>
      <w:r w:rsidR="000F696E" w:rsidRPr="00481B34">
        <w:rPr>
          <w:rFonts w:eastAsia="Times New Roman" w:cs="Times New Roman"/>
          <w:b/>
          <w:sz w:val="20"/>
          <w:szCs w:val="20"/>
        </w:rPr>
        <w:t>Експлоатацията на уреда</w:t>
      </w:r>
    </w:p>
    <w:p w:rsidR="000F696E" w:rsidRPr="00481B34" w:rsidRDefault="000F696E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 w:rsidRPr="00481B34">
        <w:rPr>
          <w:rFonts w:eastAsia="Times New Roman" w:cs="Times New Roman"/>
          <w:sz w:val="20"/>
          <w:szCs w:val="20"/>
        </w:rPr>
        <w:t xml:space="preserve">Седалката има </w:t>
      </w:r>
      <w:r w:rsidR="00B718F3">
        <w:rPr>
          <w:rFonts w:eastAsia="Times New Roman" w:cs="Times New Roman"/>
          <w:sz w:val="20"/>
          <w:szCs w:val="20"/>
        </w:rPr>
        <w:t>4 зони за</w:t>
      </w:r>
      <w:r w:rsidRPr="00481B34">
        <w:rPr>
          <w:rFonts w:eastAsia="Times New Roman" w:cs="Times New Roman"/>
          <w:sz w:val="20"/>
          <w:szCs w:val="20"/>
        </w:rPr>
        <w:t xml:space="preserve"> ефективен масаж</w:t>
      </w:r>
      <w:r w:rsidR="00B718F3">
        <w:rPr>
          <w:rFonts w:eastAsia="Times New Roman" w:cs="Times New Roman"/>
          <w:sz w:val="20"/>
          <w:szCs w:val="20"/>
        </w:rPr>
        <w:t>. Те са намират в основните частни на тялото (рамене, гръб, талия и бедра). За всяка масажна зона Вие може да изберете девет различни вида масаж с три нива на интензивност.  Можете да използвате затоплящата функция самостоятелно или в съчетание с тези за масаж</w:t>
      </w:r>
      <w:r w:rsidRPr="00481B34">
        <w:rPr>
          <w:rFonts w:eastAsia="Times New Roman" w:cs="Times New Roman"/>
          <w:sz w:val="20"/>
          <w:szCs w:val="20"/>
        </w:rPr>
        <w:t xml:space="preserve">. Не използвайте уреда за повече от 15 минути наведнъж. След около 15 минути, устройството автоматично ще се изключи. Винаги оставяйте седалката да се охлади напълно, преди да я използвате отново. </w:t>
      </w:r>
    </w:p>
    <w:p w:rsidR="00B82849" w:rsidRPr="00481B34" w:rsidRDefault="00B82849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</w:p>
    <w:p w:rsidR="00B54D91" w:rsidRDefault="00B54D91" w:rsidP="008A09F2">
      <w:pPr>
        <w:spacing w:after="0" w:line="240" w:lineRule="auto"/>
        <w:jc w:val="both"/>
        <w:rPr>
          <w:rFonts w:eastAsia="Times New Roman" w:cs="Times New Roman"/>
          <w:b/>
          <w:sz w:val="20"/>
          <w:szCs w:val="20"/>
        </w:rPr>
      </w:pPr>
    </w:p>
    <w:p w:rsidR="00B54D91" w:rsidRDefault="00B54D91" w:rsidP="008A09F2">
      <w:pPr>
        <w:spacing w:after="0" w:line="240" w:lineRule="auto"/>
        <w:jc w:val="both"/>
        <w:rPr>
          <w:rFonts w:eastAsia="Times New Roman" w:cs="Times New Roman"/>
          <w:b/>
          <w:sz w:val="20"/>
          <w:szCs w:val="20"/>
        </w:rPr>
      </w:pPr>
    </w:p>
    <w:p w:rsidR="008A09F2" w:rsidRPr="00B718F3" w:rsidRDefault="00B54D91" w:rsidP="008A09F2">
      <w:pPr>
        <w:spacing w:after="0" w:line="240" w:lineRule="auto"/>
        <w:jc w:val="both"/>
        <w:rPr>
          <w:b/>
        </w:rPr>
      </w:pPr>
      <w:r>
        <w:rPr>
          <w:rFonts w:eastAsia="Times New Roman" w:cs="Times New Roman"/>
          <w:b/>
          <w:sz w:val="20"/>
          <w:szCs w:val="20"/>
        </w:rPr>
        <w:t xml:space="preserve">3.3 </w:t>
      </w:r>
      <w:r w:rsidR="00B82849" w:rsidRPr="00481B34">
        <w:rPr>
          <w:rFonts w:eastAsia="Times New Roman" w:cs="Times New Roman"/>
          <w:b/>
          <w:sz w:val="20"/>
          <w:szCs w:val="20"/>
        </w:rPr>
        <w:t>Бутони на контролния блок</w:t>
      </w:r>
      <w:r w:rsidR="00B718F3">
        <w:rPr>
          <w:rFonts w:eastAsia="Times New Roman" w:cs="Times New Roman"/>
          <w:b/>
          <w:sz w:val="20"/>
          <w:szCs w:val="20"/>
        </w:rPr>
        <w:t xml:space="preserve"> </w:t>
      </w:r>
      <w:r w:rsidR="00B718F3">
        <w:rPr>
          <w:b/>
        </w:rPr>
        <w:t>-6-</w:t>
      </w:r>
    </w:p>
    <w:p w:rsidR="00B718F3" w:rsidRDefault="00B718F3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val="en-US"/>
        </w:rPr>
      </w:pPr>
      <w:r w:rsidRPr="00481B34">
        <w:rPr>
          <w:rFonts w:eastAsia="Times New Roman" w:cs="Times New Roman"/>
          <w:sz w:val="20"/>
          <w:szCs w:val="20"/>
        </w:rPr>
        <w:t>•</w:t>
      </w:r>
      <w:r w:rsidR="00B82849" w:rsidRPr="00481B34">
        <w:rPr>
          <w:rFonts w:eastAsia="Times New Roman" w:cs="Times New Roman"/>
          <w:sz w:val="20"/>
          <w:szCs w:val="20"/>
        </w:rPr>
        <w:t>Използвайте бутоните на контрол</w:t>
      </w:r>
      <w:r>
        <w:rPr>
          <w:rFonts w:eastAsia="Times New Roman" w:cs="Times New Roman"/>
          <w:sz w:val="20"/>
          <w:szCs w:val="20"/>
        </w:rPr>
        <w:t xml:space="preserve">ния блок </w:t>
      </w:r>
      <w:r>
        <w:rPr>
          <w:rFonts w:eastAsia="Times New Roman" w:cs="Times New Roman"/>
          <w:b/>
          <w:sz w:val="20"/>
          <w:szCs w:val="20"/>
        </w:rPr>
        <w:t>-6-</w:t>
      </w:r>
      <w:r w:rsidR="00B82849" w:rsidRPr="00481B34">
        <w:rPr>
          <w:rFonts w:eastAsia="Times New Roman" w:cs="Times New Roman"/>
          <w:sz w:val="20"/>
          <w:szCs w:val="20"/>
        </w:rPr>
        <w:t xml:space="preserve">, за да управлявате уреда. </w:t>
      </w:r>
    </w:p>
    <w:p w:rsidR="00B718F3" w:rsidRDefault="00B82849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val="en-US"/>
        </w:rPr>
      </w:pPr>
      <w:r w:rsidRPr="00481B34">
        <w:rPr>
          <w:rFonts w:eastAsia="Times New Roman" w:cs="Times New Roman"/>
          <w:sz w:val="20"/>
          <w:szCs w:val="20"/>
        </w:rPr>
        <w:t xml:space="preserve">Включете устройството, като натиснете бутона On / Off </w:t>
      </w:r>
      <w:r w:rsidR="00B718F3">
        <w:rPr>
          <w:rFonts w:eastAsia="Times New Roman" w:cs="Times New Roman"/>
          <w:b/>
          <w:sz w:val="20"/>
          <w:szCs w:val="20"/>
        </w:rPr>
        <w:t>-8-</w:t>
      </w:r>
      <w:r w:rsidR="00B718F3">
        <w:rPr>
          <w:rFonts w:eastAsia="Times New Roman" w:cs="Times New Roman"/>
          <w:sz w:val="20"/>
          <w:szCs w:val="20"/>
        </w:rPr>
        <w:t xml:space="preserve">. </w:t>
      </w:r>
    </w:p>
    <w:p w:rsidR="00B718F3" w:rsidRDefault="00B718F3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val="en-US"/>
        </w:rPr>
      </w:pPr>
      <w:r>
        <w:rPr>
          <w:rFonts w:eastAsia="Times New Roman" w:cs="Times New Roman"/>
          <w:sz w:val="20"/>
          <w:szCs w:val="20"/>
        </w:rPr>
        <w:t xml:space="preserve">Изключете уреда като натиснете повторно бутон </w:t>
      </w:r>
      <w:r>
        <w:rPr>
          <w:rFonts w:eastAsia="Times New Roman" w:cs="Times New Roman"/>
          <w:sz w:val="20"/>
          <w:szCs w:val="20"/>
          <w:lang w:val="en-US"/>
        </w:rPr>
        <w:t>On/Off</w:t>
      </w:r>
      <w:r w:rsidR="00B82849" w:rsidRPr="00481B34">
        <w:rPr>
          <w:rFonts w:eastAsia="Times New Roman" w:cs="Times New Roman"/>
          <w:sz w:val="20"/>
          <w:szCs w:val="20"/>
        </w:rPr>
        <w:t>.</w:t>
      </w:r>
      <w:r>
        <w:rPr>
          <w:rFonts w:eastAsia="Times New Roman" w:cs="Times New Roman"/>
          <w:sz w:val="20"/>
          <w:szCs w:val="20"/>
          <w:lang w:val="en-US"/>
        </w:rPr>
        <w:t xml:space="preserve"> </w:t>
      </w:r>
    </w:p>
    <w:p w:rsidR="00B82849" w:rsidRDefault="00B718F3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val="en-US"/>
        </w:rPr>
      </w:pPr>
      <w:r>
        <w:rPr>
          <w:rFonts w:eastAsia="Times New Roman" w:cs="Times New Roman"/>
          <w:sz w:val="20"/>
          <w:szCs w:val="20"/>
        </w:rPr>
        <w:t xml:space="preserve">За да рестартирате таймера натиснете </w:t>
      </w:r>
      <w:r>
        <w:rPr>
          <w:rFonts w:eastAsia="Times New Roman" w:cs="Times New Roman"/>
          <w:sz w:val="20"/>
          <w:szCs w:val="20"/>
          <w:lang w:val="en-US"/>
        </w:rPr>
        <w:t>On/Off</w:t>
      </w:r>
      <w:r w:rsidR="00B82849" w:rsidRPr="00481B34">
        <w:rPr>
          <w:rFonts w:eastAsia="Times New Roman" w:cs="Times New Roman"/>
          <w:sz w:val="20"/>
          <w:szCs w:val="20"/>
        </w:rPr>
        <w:t xml:space="preserve"> </w:t>
      </w:r>
    </w:p>
    <w:p w:rsidR="00B718F3" w:rsidRDefault="00B718F3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>Вниманите! Уверете се</w:t>
      </w:r>
      <w:r w:rsidR="006F3824">
        <w:rPr>
          <w:rFonts w:eastAsia="Times New Roman" w:cs="Times New Roman"/>
          <w:sz w:val="20"/>
          <w:szCs w:val="20"/>
        </w:rPr>
        <w:t>,</w:t>
      </w:r>
      <w:r>
        <w:rPr>
          <w:rFonts w:eastAsia="Times New Roman" w:cs="Times New Roman"/>
          <w:sz w:val="20"/>
          <w:szCs w:val="20"/>
        </w:rPr>
        <w:t xml:space="preserve"> че максималната продължителност на експлоатация на уреда не е повече от 15 минути.</w:t>
      </w:r>
    </w:p>
    <w:p w:rsidR="00B718F3" w:rsidRDefault="00B718F3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</w:p>
    <w:p w:rsidR="00B718F3" w:rsidRDefault="00B718F3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 w:rsidRPr="00481B34">
        <w:rPr>
          <w:rFonts w:eastAsia="Times New Roman" w:cs="Times New Roman"/>
          <w:sz w:val="20"/>
          <w:szCs w:val="20"/>
        </w:rPr>
        <w:t>•</w:t>
      </w:r>
      <w:r>
        <w:rPr>
          <w:rFonts w:eastAsia="Times New Roman" w:cs="Times New Roman"/>
          <w:sz w:val="20"/>
          <w:szCs w:val="20"/>
        </w:rPr>
        <w:t xml:space="preserve">Бутон </w:t>
      </w:r>
      <w:r>
        <w:rPr>
          <w:rFonts w:eastAsia="Times New Roman" w:cs="Times New Roman"/>
          <w:sz w:val="20"/>
          <w:szCs w:val="20"/>
          <w:lang w:val="en-US"/>
        </w:rPr>
        <w:t xml:space="preserve">Mode </w:t>
      </w:r>
      <w:r>
        <w:rPr>
          <w:rFonts w:eastAsia="Times New Roman" w:cs="Times New Roman"/>
          <w:b/>
          <w:sz w:val="20"/>
          <w:szCs w:val="20"/>
        </w:rPr>
        <w:t xml:space="preserve">-8-  </w:t>
      </w:r>
      <w:r>
        <w:rPr>
          <w:rFonts w:eastAsia="Times New Roman" w:cs="Times New Roman"/>
          <w:sz w:val="20"/>
          <w:szCs w:val="20"/>
        </w:rPr>
        <w:t>Масажни програми</w:t>
      </w:r>
    </w:p>
    <w:p w:rsidR="00B718F3" w:rsidRDefault="00B718F3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ab/>
        <w:t>Натиснете бутона за да изберете програма</w:t>
      </w:r>
      <w:r w:rsidR="00900054">
        <w:rPr>
          <w:rFonts w:eastAsia="Times New Roman" w:cs="Times New Roman"/>
          <w:sz w:val="20"/>
          <w:szCs w:val="20"/>
        </w:rPr>
        <w:t xml:space="preserve"> за масаж (1-9). Програмите за масаж представляват разнообразни масажи, като те могат да се използват както индивидуално така и в комбинация. </w:t>
      </w:r>
    </w:p>
    <w:p w:rsidR="00912927" w:rsidRDefault="00900054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27305</wp:posOffset>
            </wp:positionV>
            <wp:extent cx="904875" cy="171450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2927">
        <w:rPr>
          <w:rFonts w:eastAsia="Times New Roman" w:cs="Times New Roman"/>
          <w:sz w:val="20"/>
          <w:szCs w:val="20"/>
        </w:rPr>
        <w:t xml:space="preserve">                              </w:t>
      </w:r>
      <w:r>
        <w:rPr>
          <w:rFonts w:eastAsia="Times New Roman" w:cs="Times New Roman"/>
          <w:sz w:val="20"/>
          <w:szCs w:val="20"/>
        </w:rPr>
        <w:t xml:space="preserve">Този вид масаж придава усещане за </w:t>
      </w:r>
      <w:r w:rsidR="0056460E">
        <w:rPr>
          <w:rFonts w:eastAsia="Times New Roman" w:cs="Times New Roman"/>
          <w:sz w:val="20"/>
          <w:szCs w:val="20"/>
        </w:rPr>
        <w:t>вълн</w:t>
      </w:r>
      <w:r>
        <w:rPr>
          <w:rFonts w:eastAsia="Times New Roman" w:cs="Times New Roman"/>
          <w:sz w:val="20"/>
          <w:szCs w:val="20"/>
        </w:rPr>
        <w:t>и.</w:t>
      </w:r>
    </w:p>
    <w:p w:rsidR="00912927" w:rsidRDefault="00912927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 </w:t>
      </w:r>
      <w:r>
        <w:rPr>
          <w:rFonts w:eastAsia="Times New Roman" w:cs="Times New Roman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3175</wp:posOffset>
            </wp:positionV>
            <wp:extent cx="982800" cy="172800"/>
            <wp:effectExtent l="0" t="0" r="825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00" cy="1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sz w:val="20"/>
          <w:szCs w:val="20"/>
        </w:rPr>
        <w:t xml:space="preserve">                                 Този разтриващ масаж прилича на Шиатцу</w:t>
      </w:r>
    </w:p>
    <w:p w:rsidR="00912927" w:rsidRDefault="00912927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981075" cy="20955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sz w:val="20"/>
          <w:szCs w:val="20"/>
        </w:rPr>
        <w:t xml:space="preserve">                                 Този вид масаж наподобява удари с долната част на дланта.</w:t>
      </w:r>
    </w:p>
    <w:p w:rsidR="00B718F3" w:rsidRDefault="00912927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-2540</wp:posOffset>
            </wp:positionV>
            <wp:extent cx="1019175" cy="219075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sz w:val="20"/>
          <w:szCs w:val="20"/>
        </w:rPr>
        <w:t xml:space="preserve">                   </w:t>
      </w:r>
      <w:r w:rsidR="002A0C79">
        <w:rPr>
          <w:rFonts w:eastAsia="Times New Roman" w:cs="Times New Roman"/>
          <w:sz w:val="20"/>
          <w:szCs w:val="20"/>
        </w:rPr>
        <w:t xml:space="preserve">                </w:t>
      </w:r>
      <w:r w:rsidR="006F3824">
        <w:rPr>
          <w:rFonts w:eastAsia="Times New Roman" w:cs="Times New Roman"/>
          <w:sz w:val="20"/>
          <w:szCs w:val="20"/>
        </w:rPr>
        <w:t>При т</w:t>
      </w:r>
      <w:r w:rsidR="002A0C79">
        <w:rPr>
          <w:rFonts w:eastAsia="Times New Roman" w:cs="Times New Roman"/>
          <w:sz w:val="20"/>
          <w:szCs w:val="20"/>
        </w:rPr>
        <w:t>ози вид масаж</w:t>
      </w:r>
      <w:r w:rsidR="002A0C79">
        <w:rPr>
          <w:rFonts w:eastAsia="Times New Roman" w:cs="Times New Roman"/>
          <w:sz w:val="20"/>
          <w:szCs w:val="20"/>
          <w:lang w:val="en-US"/>
        </w:rPr>
        <w:t xml:space="preserve"> </w:t>
      </w:r>
      <w:r w:rsidR="002A0C79">
        <w:rPr>
          <w:rFonts w:eastAsia="Times New Roman" w:cs="Times New Roman"/>
          <w:sz w:val="20"/>
          <w:szCs w:val="20"/>
        </w:rPr>
        <w:t xml:space="preserve">масажиращите глави </w:t>
      </w:r>
      <w:r>
        <w:rPr>
          <w:rFonts w:eastAsia="Times New Roman" w:cs="Times New Roman"/>
          <w:sz w:val="20"/>
          <w:szCs w:val="20"/>
        </w:rPr>
        <w:t>пулсират в определена последователност</w:t>
      </w:r>
    </w:p>
    <w:p w:rsidR="00B718F3" w:rsidRDefault="00B718F3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</w:p>
    <w:p w:rsidR="00B718F3" w:rsidRDefault="009F1A6D" w:rsidP="008A09F2">
      <w:pPr>
        <w:spacing w:after="0" w:line="240" w:lineRule="auto"/>
        <w:jc w:val="both"/>
        <w:rPr>
          <w:rFonts w:eastAsia="Times New Roman" w:cs="Times New Roman"/>
          <w:b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>Програмите за маса</w:t>
      </w:r>
      <w:r w:rsidR="002A0C79">
        <w:rPr>
          <w:rFonts w:eastAsia="Times New Roman" w:cs="Times New Roman"/>
          <w:sz w:val="20"/>
          <w:szCs w:val="20"/>
        </w:rPr>
        <w:t>ж</w:t>
      </w:r>
      <w:r>
        <w:rPr>
          <w:rFonts w:eastAsia="Times New Roman" w:cs="Times New Roman"/>
          <w:sz w:val="20"/>
          <w:szCs w:val="20"/>
        </w:rPr>
        <w:t xml:space="preserve"> също така се различават от честотата на използване на </w:t>
      </w:r>
      <w:r w:rsidR="002A0C79">
        <w:rPr>
          <w:rFonts w:eastAsia="Times New Roman" w:cs="Times New Roman"/>
          <w:sz w:val="20"/>
          <w:szCs w:val="20"/>
        </w:rPr>
        <w:t>масажните глави</w:t>
      </w:r>
      <w:r>
        <w:rPr>
          <w:rFonts w:eastAsia="Times New Roman" w:cs="Times New Roman"/>
          <w:sz w:val="20"/>
          <w:szCs w:val="20"/>
        </w:rPr>
        <w:t xml:space="preserve"> (1-6) </w:t>
      </w:r>
      <w:r>
        <w:rPr>
          <w:rFonts w:eastAsia="Times New Roman" w:cs="Times New Roman"/>
          <w:b/>
          <w:sz w:val="20"/>
          <w:szCs w:val="20"/>
        </w:rPr>
        <w:t>-3-</w:t>
      </w:r>
    </w:p>
    <w:p w:rsidR="009F1A6D" w:rsidRDefault="009F1A6D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Изберете една от програмите 1 до 9. На дисплея </w:t>
      </w:r>
      <w:r>
        <w:rPr>
          <w:rFonts w:eastAsia="Times New Roman" w:cs="Times New Roman"/>
          <w:b/>
          <w:sz w:val="20"/>
          <w:szCs w:val="20"/>
        </w:rPr>
        <w:t>-7-</w:t>
      </w:r>
      <w:r>
        <w:rPr>
          <w:rFonts w:eastAsia="Times New Roman" w:cs="Times New Roman"/>
          <w:sz w:val="20"/>
          <w:szCs w:val="20"/>
        </w:rPr>
        <w:t xml:space="preserve"> ще светне зелена светлина. При всяко натискане на бутона </w:t>
      </w:r>
      <w:r>
        <w:rPr>
          <w:rFonts w:eastAsia="Times New Roman" w:cs="Times New Roman"/>
          <w:sz w:val="20"/>
          <w:szCs w:val="20"/>
          <w:lang w:val="en-US"/>
        </w:rPr>
        <w:t xml:space="preserve">MODE </w:t>
      </w:r>
      <w:r>
        <w:rPr>
          <w:rFonts w:eastAsia="Times New Roman" w:cs="Times New Roman"/>
          <w:sz w:val="20"/>
          <w:szCs w:val="20"/>
        </w:rPr>
        <w:t>ще преминавате на следваща програма. А те са:</w:t>
      </w:r>
    </w:p>
    <w:p w:rsidR="009F1A6D" w:rsidRPr="009F1A6D" w:rsidRDefault="00714F96" w:rsidP="009F1A6D">
      <w:pPr>
        <w:autoSpaceDE w:val="0"/>
        <w:autoSpaceDN w:val="0"/>
        <w:adjustRightInd w:val="0"/>
        <w:spacing w:after="0" w:line="240" w:lineRule="auto"/>
        <w:rPr>
          <w:rFonts w:ascii="Frutiger-BoldItalic" w:hAnsi="Frutiger-BoldItalic" w:cs="Frutiger-BoldItalic"/>
          <w:b/>
          <w:bCs/>
          <w:i/>
          <w:iCs/>
          <w:sz w:val="20"/>
          <w:szCs w:val="20"/>
        </w:rPr>
      </w:pPr>
      <w:r>
        <w:rPr>
          <w:rFonts w:ascii="Frutiger-Light" w:hAnsi="Frutiger-Light" w:cs="Frutiger-Light"/>
          <w:sz w:val="20"/>
          <w:szCs w:val="20"/>
        </w:rPr>
        <w:t>ПРОГРАМА</w:t>
      </w:r>
      <w:r w:rsidRPr="009F1A6D">
        <w:rPr>
          <w:rFonts w:cs="Frutiger-Light"/>
          <w:sz w:val="20"/>
          <w:szCs w:val="20"/>
        </w:rPr>
        <w:t xml:space="preserve"> </w:t>
      </w:r>
      <w:r w:rsidR="009F1A6D" w:rsidRPr="009F1A6D">
        <w:rPr>
          <w:rFonts w:cs="Frutiger-Light"/>
          <w:sz w:val="20"/>
          <w:szCs w:val="20"/>
        </w:rPr>
        <w:t>1</w:t>
      </w:r>
      <w:r w:rsidR="009F1A6D" w:rsidRPr="009F1A6D">
        <w:rPr>
          <w:rFonts w:ascii="Frutiger-Light" w:hAnsi="Frutiger-Light" w:cs="Frutiger-Light"/>
          <w:sz w:val="20"/>
          <w:szCs w:val="20"/>
        </w:rPr>
        <w:t xml:space="preserve"> </w:t>
      </w:r>
      <w:r w:rsidR="009F1A6D" w:rsidRPr="009F1A6D">
        <w:rPr>
          <w:rFonts w:ascii="Frutiger-BoldItalic" w:hAnsi="Frutiger-BoldItalic" w:cs="Frutiger-BoldItalic"/>
          <w:b/>
          <w:bCs/>
          <w:i/>
          <w:iCs/>
          <w:sz w:val="20"/>
          <w:szCs w:val="20"/>
        </w:rPr>
        <w:t>1</w:t>
      </w:r>
      <w:r w:rsidR="009F1A6D" w:rsidRPr="009F1A6D">
        <w:rPr>
          <w:rFonts w:ascii="Frutiger-Bold" w:hAnsi="Frutiger-Bold" w:cs="Frutiger-Bold"/>
          <w:b/>
          <w:bCs/>
          <w:sz w:val="20"/>
          <w:szCs w:val="20"/>
        </w:rPr>
        <w:t xml:space="preserve">: </w:t>
      </w:r>
      <w:r w:rsidR="009F1A6D" w:rsidRPr="009F1A6D">
        <w:rPr>
          <w:rFonts w:ascii="Frutiger-BoldItalic" w:hAnsi="Frutiger-BoldItalic" w:cs="Frutiger-BoldItalic"/>
          <w:b/>
          <w:bCs/>
          <w:i/>
          <w:iCs/>
          <w:sz w:val="20"/>
          <w:szCs w:val="20"/>
        </w:rPr>
        <w:t>Tapping</w:t>
      </w:r>
    </w:p>
    <w:p w:rsidR="009F1A6D" w:rsidRPr="009F1A6D" w:rsidRDefault="00FA7967" w:rsidP="009F1A6D">
      <w:pPr>
        <w:autoSpaceDE w:val="0"/>
        <w:autoSpaceDN w:val="0"/>
        <w:adjustRightInd w:val="0"/>
        <w:spacing w:after="0" w:line="240" w:lineRule="auto"/>
        <w:ind w:left="708" w:firstLine="708"/>
        <w:rPr>
          <w:rFonts w:cs="pkt-frut"/>
          <w:sz w:val="20"/>
          <w:szCs w:val="20"/>
        </w:rPr>
      </w:pPr>
      <w:r>
        <w:rPr>
          <w:rFonts w:ascii="Frutiger-Light" w:hAnsi="Frutiger-Light" w:cs="Frutiger-Light"/>
          <w:sz w:val="20"/>
          <w:szCs w:val="20"/>
        </w:rPr>
        <w:t>Използвани мотори (масажни точки)</w:t>
      </w:r>
      <w:r w:rsidR="009F1A6D" w:rsidRPr="009F1A6D">
        <w:rPr>
          <w:rFonts w:ascii="Frutiger-Light" w:hAnsi="Frutiger-Light" w:cs="Frutiger-Light"/>
          <w:sz w:val="20"/>
          <w:szCs w:val="20"/>
        </w:rPr>
        <w:t xml:space="preserve"> (1 - 6) </w:t>
      </w:r>
      <w:r w:rsidR="009F1A6D" w:rsidRPr="009F1A6D">
        <w:rPr>
          <w:rFonts w:cs="Frutiger-Light"/>
          <w:sz w:val="20"/>
          <w:szCs w:val="20"/>
        </w:rPr>
        <w:t xml:space="preserve"> </w:t>
      </w:r>
      <w:r w:rsidRPr="00FA7967">
        <w:rPr>
          <w:rFonts w:cs="pkt-frut"/>
          <w:b/>
          <w:sz w:val="24"/>
          <w:szCs w:val="24"/>
        </w:rPr>
        <w:t>-3-</w:t>
      </w:r>
    </w:p>
    <w:p w:rsidR="009F1A6D" w:rsidRPr="009F1A6D" w:rsidRDefault="009F1A6D" w:rsidP="009F1A6D">
      <w:pPr>
        <w:autoSpaceDE w:val="0"/>
        <w:autoSpaceDN w:val="0"/>
        <w:adjustRightInd w:val="0"/>
        <w:spacing w:after="0" w:line="240" w:lineRule="auto"/>
        <w:ind w:left="708" w:firstLine="708"/>
        <w:rPr>
          <w:rFonts w:cs="Frutiger-Light"/>
          <w:sz w:val="20"/>
          <w:szCs w:val="20"/>
        </w:rPr>
      </w:pPr>
      <w:r w:rsidRPr="009F1A6D">
        <w:rPr>
          <w:rFonts w:ascii="Frutiger-Light" w:hAnsi="Frutiger-Light" w:cs="Frutiger-Light"/>
          <w:sz w:val="20"/>
          <w:szCs w:val="20"/>
        </w:rPr>
        <w:t>6 , 5 _ 4 , 3 _ 2 _ 1 _ . . .</w:t>
      </w:r>
      <w:r w:rsidRPr="009F1A6D">
        <w:rPr>
          <w:rFonts w:cs="Frutiger-Light"/>
          <w:sz w:val="20"/>
          <w:szCs w:val="20"/>
        </w:rPr>
        <w:t xml:space="preserve"> (</w:t>
      </w:r>
      <w:r w:rsidR="00714F96">
        <w:rPr>
          <w:rFonts w:cs="Frutiger-Light"/>
          <w:sz w:val="20"/>
          <w:szCs w:val="20"/>
        </w:rPr>
        <w:t>Цикъл</w:t>
      </w:r>
      <w:r w:rsidRPr="009F1A6D">
        <w:rPr>
          <w:rFonts w:cs="Frutiger-Light"/>
          <w:sz w:val="20"/>
          <w:szCs w:val="20"/>
        </w:rPr>
        <w:t>)</w:t>
      </w:r>
    </w:p>
    <w:p w:rsidR="009F1A6D" w:rsidRPr="009F1A6D" w:rsidRDefault="009F1A6D" w:rsidP="009F1A6D">
      <w:pPr>
        <w:autoSpaceDE w:val="0"/>
        <w:autoSpaceDN w:val="0"/>
        <w:adjustRightInd w:val="0"/>
        <w:spacing w:after="0" w:line="240" w:lineRule="auto"/>
        <w:rPr>
          <w:rFonts w:cs="Frutiger-Light"/>
          <w:sz w:val="20"/>
          <w:szCs w:val="20"/>
        </w:rPr>
      </w:pPr>
    </w:p>
    <w:p w:rsidR="009F1A6D" w:rsidRPr="009F1A6D" w:rsidRDefault="00714F96" w:rsidP="009F1A6D">
      <w:pPr>
        <w:autoSpaceDE w:val="0"/>
        <w:autoSpaceDN w:val="0"/>
        <w:adjustRightInd w:val="0"/>
        <w:spacing w:after="0" w:line="240" w:lineRule="auto"/>
        <w:rPr>
          <w:rFonts w:ascii="Frutiger-BoldItalic" w:hAnsi="Frutiger-BoldItalic" w:cs="Frutiger-BoldItalic"/>
          <w:b/>
          <w:bCs/>
          <w:i/>
          <w:iCs/>
          <w:sz w:val="20"/>
          <w:szCs w:val="20"/>
        </w:rPr>
      </w:pPr>
      <w:r>
        <w:rPr>
          <w:rFonts w:ascii="Frutiger-Light" w:hAnsi="Frutiger-Light" w:cs="Frutiger-Light"/>
          <w:sz w:val="20"/>
          <w:szCs w:val="20"/>
        </w:rPr>
        <w:t>ПРОГРАМА</w:t>
      </w:r>
      <w:r w:rsidRPr="009F1A6D">
        <w:rPr>
          <w:rFonts w:ascii="Frutiger-BoldItalic" w:hAnsi="Frutiger-BoldItalic" w:cs="Frutiger-BoldItalic"/>
          <w:b/>
          <w:bCs/>
          <w:i/>
          <w:iCs/>
          <w:sz w:val="20"/>
          <w:szCs w:val="20"/>
        </w:rPr>
        <w:t xml:space="preserve"> </w:t>
      </w:r>
      <w:r w:rsidR="009F1A6D" w:rsidRPr="009F1A6D">
        <w:rPr>
          <w:rFonts w:ascii="Frutiger-BoldItalic" w:hAnsi="Frutiger-BoldItalic" w:cs="Frutiger-BoldItalic"/>
          <w:b/>
          <w:bCs/>
          <w:i/>
          <w:iCs/>
          <w:sz w:val="20"/>
          <w:szCs w:val="20"/>
        </w:rPr>
        <w:t>2</w:t>
      </w:r>
      <w:r w:rsidR="009F1A6D" w:rsidRPr="009F1A6D">
        <w:rPr>
          <w:rFonts w:ascii="Frutiger-Bold" w:hAnsi="Frutiger-Bold" w:cs="Frutiger-Bold"/>
          <w:b/>
          <w:bCs/>
          <w:sz w:val="20"/>
          <w:szCs w:val="20"/>
        </w:rPr>
        <w:t xml:space="preserve">: </w:t>
      </w:r>
      <w:r w:rsidR="009F1A6D" w:rsidRPr="009F1A6D">
        <w:rPr>
          <w:rFonts w:ascii="Frutiger-BoldItalic" w:hAnsi="Frutiger-BoldItalic" w:cs="Frutiger-BoldItalic"/>
          <w:b/>
          <w:bCs/>
          <w:i/>
          <w:iCs/>
          <w:sz w:val="20"/>
          <w:szCs w:val="20"/>
        </w:rPr>
        <w:t>Kneading</w:t>
      </w:r>
    </w:p>
    <w:p w:rsidR="009F1A6D" w:rsidRPr="009F1A6D" w:rsidRDefault="00FA7967" w:rsidP="009F1A6D">
      <w:pPr>
        <w:autoSpaceDE w:val="0"/>
        <w:autoSpaceDN w:val="0"/>
        <w:adjustRightInd w:val="0"/>
        <w:spacing w:after="0" w:line="240" w:lineRule="auto"/>
        <w:ind w:left="708" w:firstLine="708"/>
        <w:rPr>
          <w:rFonts w:cs="pkt-frut"/>
          <w:sz w:val="20"/>
          <w:szCs w:val="20"/>
        </w:rPr>
      </w:pPr>
      <w:r>
        <w:rPr>
          <w:rFonts w:ascii="Frutiger-Light" w:hAnsi="Frutiger-Light" w:cs="Frutiger-Light"/>
          <w:sz w:val="20"/>
          <w:szCs w:val="20"/>
        </w:rPr>
        <w:t>Използвани мотори (масажни точки)</w:t>
      </w:r>
      <w:r w:rsidR="009F1A6D" w:rsidRPr="009F1A6D">
        <w:rPr>
          <w:rFonts w:ascii="Frutiger-Light" w:hAnsi="Frutiger-Light" w:cs="Frutiger-Light"/>
          <w:sz w:val="20"/>
          <w:szCs w:val="20"/>
        </w:rPr>
        <w:t xml:space="preserve"> (1 - 6) </w:t>
      </w:r>
      <w:r w:rsidRPr="00FA7967">
        <w:rPr>
          <w:rFonts w:cs="pkt-frut"/>
          <w:b/>
          <w:sz w:val="24"/>
          <w:szCs w:val="24"/>
        </w:rPr>
        <w:t>-3-</w:t>
      </w:r>
    </w:p>
    <w:p w:rsidR="009F1A6D" w:rsidRPr="009F1A6D" w:rsidRDefault="009F1A6D" w:rsidP="009F1A6D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Frutiger-Light" w:hAnsi="Frutiger-Light" w:cs="Frutiger-Light"/>
          <w:sz w:val="20"/>
          <w:szCs w:val="20"/>
        </w:rPr>
      </w:pPr>
      <w:r w:rsidRPr="009F1A6D">
        <w:rPr>
          <w:rFonts w:ascii="Frutiger-Light" w:hAnsi="Frutiger-Light" w:cs="Frutiger-Light"/>
          <w:sz w:val="20"/>
          <w:szCs w:val="20"/>
        </w:rPr>
        <w:t>2 _ 3 , 4 _ 5 , 6 _ 1 _ . . . (</w:t>
      </w:r>
      <w:r w:rsidR="00714F96">
        <w:rPr>
          <w:rFonts w:cs="Frutiger-Light"/>
          <w:sz w:val="20"/>
          <w:szCs w:val="20"/>
        </w:rPr>
        <w:t>Цикъл</w:t>
      </w:r>
      <w:r w:rsidRPr="009F1A6D">
        <w:rPr>
          <w:rFonts w:ascii="Frutiger-Light" w:hAnsi="Frutiger-Light" w:cs="Frutiger-Light"/>
          <w:sz w:val="20"/>
          <w:szCs w:val="20"/>
        </w:rPr>
        <w:t>)</w:t>
      </w:r>
    </w:p>
    <w:p w:rsidR="009F1A6D" w:rsidRPr="009F1A6D" w:rsidRDefault="009F1A6D" w:rsidP="009F1A6D">
      <w:pPr>
        <w:autoSpaceDE w:val="0"/>
        <w:autoSpaceDN w:val="0"/>
        <w:adjustRightInd w:val="0"/>
        <w:spacing w:after="0" w:line="240" w:lineRule="auto"/>
        <w:rPr>
          <w:rFonts w:cs="Frutiger-Light"/>
          <w:sz w:val="20"/>
          <w:szCs w:val="20"/>
        </w:rPr>
      </w:pPr>
    </w:p>
    <w:p w:rsidR="009F1A6D" w:rsidRPr="009F1A6D" w:rsidRDefault="00714F96" w:rsidP="009F1A6D">
      <w:pPr>
        <w:autoSpaceDE w:val="0"/>
        <w:autoSpaceDN w:val="0"/>
        <w:adjustRightInd w:val="0"/>
        <w:spacing w:after="0" w:line="240" w:lineRule="auto"/>
        <w:rPr>
          <w:rFonts w:ascii="Frutiger-BoldItalic" w:hAnsi="Frutiger-BoldItalic" w:cs="Frutiger-BoldItalic"/>
          <w:b/>
          <w:bCs/>
          <w:i/>
          <w:iCs/>
          <w:sz w:val="20"/>
          <w:szCs w:val="20"/>
        </w:rPr>
      </w:pPr>
      <w:r>
        <w:rPr>
          <w:rFonts w:ascii="Frutiger-Light" w:hAnsi="Frutiger-Light" w:cs="Frutiger-Light"/>
          <w:sz w:val="20"/>
          <w:szCs w:val="20"/>
        </w:rPr>
        <w:t>ПРОГРАМА</w:t>
      </w:r>
      <w:r w:rsidRPr="009F1A6D">
        <w:rPr>
          <w:rFonts w:ascii="Frutiger-BoldItalic" w:hAnsi="Frutiger-BoldItalic" w:cs="Frutiger-BoldItalic"/>
          <w:b/>
          <w:bCs/>
          <w:i/>
          <w:iCs/>
          <w:sz w:val="20"/>
          <w:szCs w:val="20"/>
        </w:rPr>
        <w:t xml:space="preserve"> </w:t>
      </w:r>
      <w:r w:rsidR="009F1A6D" w:rsidRPr="009F1A6D">
        <w:rPr>
          <w:rFonts w:ascii="Frutiger-BoldItalic" w:hAnsi="Frutiger-BoldItalic" w:cs="Frutiger-BoldItalic"/>
          <w:b/>
          <w:bCs/>
          <w:i/>
          <w:iCs/>
          <w:sz w:val="20"/>
          <w:szCs w:val="20"/>
        </w:rPr>
        <w:t>3</w:t>
      </w:r>
      <w:r w:rsidR="009F1A6D" w:rsidRPr="009F1A6D">
        <w:rPr>
          <w:rFonts w:ascii="Frutiger-Bold" w:hAnsi="Frutiger-Bold" w:cs="Frutiger-Bold"/>
          <w:b/>
          <w:bCs/>
          <w:sz w:val="20"/>
          <w:szCs w:val="20"/>
        </w:rPr>
        <w:t xml:space="preserve">: </w:t>
      </w:r>
      <w:r w:rsidR="009F1A6D" w:rsidRPr="009F1A6D">
        <w:rPr>
          <w:rFonts w:ascii="Frutiger-BoldItalic" w:hAnsi="Frutiger-BoldItalic" w:cs="Frutiger-BoldItalic"/>
          <w:b/>
          <w:bCs/>
          <w:i/>
          <w:iCs/>
          <w:sz w:val="20"/>
          <w:szCs w:val="20"/>
        </w:rPr>
        <w:t>Tapping</w:t>
      </w:r>
    </w:p>
    <w:p w:rsidR="009F1A6D" w:rsidRPr="009F1A6D" w:rsidRDefault="00FA7967" w:rsidP="009F1A6D">
      <w:pPr>
        <w:autoSpaceDE w:val="0"/>
        <w:autoSpaceDN w:val="0"/>
        <w:adjustRightInd w:val="0"/>
        <w:spacing w:after="0" w:line="240" w:lineRule="auto"/>
        <w:ind w:left="708" w:firstLine="708"/>
        <w:rPr>
          <w:rFonts w:cs="pkt-frut"/>
          <w:sz w:val="20"/>
          <w:szCs w:val="20"/>
        </w:rPr>
      </w:pPr>
      <w:r>
        <w:rPr>
          <w:rFonts w:ascii="Frutiger-Light" w:hAnsi="Frutiger-Light" w:cs="Frutiger-Light"/>
          <w:sz w:val="20"/>
          <w:szCs w:val="20"/>
        </w:rPr>
        <w:t>Използвани мотори (масажни точки)</w:t>
      </w:r>
      <w:r w:rsidR="009F1A6D" w:rsidRPr="009F1A6D">
        <w:rPr>
          <w:rFonts w:ascii="Frutiger-Light" w:hAnsi="Frutiger-Light" w:cs="Frutiger-Light"/>
          <w:sz w:val="20"/>
          <w:szCs w:val="20"/>
        </w:rPr>
        <w:t xml:space="preserve"> (1 - 6) </w:t>
      </w:r>
      <w:r w:rsidRPr="00FA7967">
        <w:rPr>
          <w:rFonts w:cs="pkt-frut"/>
          <w:b/>
          <w:sz w:val="24"/>
          <w:szCs w:val="24"/>
        </w:rPr>
        <w:t>-3-</w:t>
      </w:r>
    </w:p>
    <w:p w:rsidR="009F1A6D" w:rsidRPr="009F1A6D" w:rsidRDefault="009F1A6D" w:rsidP="009F1A6D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Frutiger-Light" w:hAnsi="Frutiger-Light" w:cs="Frutiger-Light"/>
          <w:sz w:val="20"/>
          <w:szCs w:val="20"/>
        </w:rPr>
      </w:pPr>
      <w:r w:rsidRPr="009F1A6D">
        <w:rPr>
          <w:rFonts w:ascii="Frutiger-LightItalic" w:hAnsi="Frutiger-LightItalic" w:cs="Frutiger-LightItalic"/>
          <w:i/>
          <w:iCs/>
          <w:sz w:val="20"/>
          <w:szCs w:val="20"/>
        </w:rPr>
        <w:t xml:space="preserve">1) </w:t>
      </w:r>
      <w:r w:rsidRPr="009F1A6D">
        <w:rPr>
          <w:rFonts w:ascii="Frutiger-Light" w:hAnsi="Frutiger-Light" w:cs="Frutiger-Light"/>
          <w:sz w:val="20"/>
          <w:szCs w:val="20"/>
        </w:rPr>
        <w:t xml:space="preserve">5 , 6 _ 4 , 3 _ 2 _ 1 </w:t>
      </w:r>
      <w:r w:rsidR="00FA7967">
        <w:rPr>
          <w:rFonts w:cs="Frutiger-Light"/>
          <w:sz w:val="20"/>
          <w:szCs w:val="20"/>
        </w:rPr>
        <w:t xml:space="preserve"> </w:t>
      </w:r>
      <w:r w:rsidRPr="009F1A6D">
        <w:rPr>
          <w:rFonts w:ascii="Frutiger-Light" w:hAnsi="Frutiger-Light" w:cs="Frutiger-Light"/>
          <w:sz w:val="20"/>
          <w:szCs w:val="20"/>
        </w:rPr>
        <w:t xml:space="preserve">(5 </w:t>
      </w:r>
      <w:r w:rsidR="00FA7967">
        <w:rPr>
          <w:rFonts w:ascii="Frutiger-Light" w:hAnsi="Frutiger-Light" w:cs="Frutiger-Light"/>
          <w:sz w:val="20"/>
          <w:szCs w:val="20"/>
        </w:rPr>
        <w:t>повторения</w:t>
      </w:r>
      <w:r w:rsidRPr="009F1A6D">
        <w:rPr>
          <w:rFonts w:ascii="Frutiger-Light" w:hAnsi="Frutiger-Light" w:cs="Frutiger-Light"/>
          <w:sz w:val="20"/>
          <w:szCs w:val="20"/>
        </w:rPr>
        <w:t>)</w:t>
      </w:r>
    </w:p>
    <w:p w:rsidR="009F1A6D" w:rsidRPr="009F1A6D" w:rsidRDefault="009F1A6D" w:rsidP="009F1A6D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Frutiger-Light" w:hAnsi="Frutiger-Light" w:cs="Frutiger-Light"/>
          <w:sz w:val="20"/>
          <w:szCs w:val="20"/>
        </w:rPr>
      </w:pPr>
      <w:r w:rsidRPr="009F1A6D">
        <w:rPr>
          <w:rFonts w:ascii="Frutiger-LightItalic" w:hAnsi="Frutiger-LightItalic" w:cs="Frutiger-LightItalic"/>
          <w:i/>
          <w:iCs/>
          <w:sz w:val="20"/>
          <w:szCs w:val="20"/>
        </w:rPr>
        <w:t xml:space="preserve">2) </w:t>
      </w:r>
      <w:r w:rsidRPr="009F1A6D">
        <w:rPr>
          <w:rFonts w:ascii="Frutiger-Light" w:hAnsi="Frutiger-Light" w:cs="Frutiger-Light"/>
          <w:sz w:val="20"/>
          <w:szCs w:val="20"/>
        </w:rPr>
        <w:t xml:space="preserve">1 , 2 , 3 , 4 _ 5 , 6 </w:t>
      </w:r>
      <w:r w:rsidR="00FA7967">
        <w:rPr>
          <w:rFonts w:cs="Frutiger-Light"/>
          <w:sz w:val="20"/>
          <w:szCs w:val="20"/>
        </w:rPr>
        <w:t xml:space="preserve">    </w:t>
      </w:r>
      <w:r w:rsidRPr="009F1A6D">
        <w:rPr>
          <w:rFonts w:ascii="Frutiger-Light" w:hAnsi="Frutiger-Light" w:cs="Frutiger-Light"/>
          <w:sz w:val="20"/>
          <w:szCs w:val="20"/>
        </w:rPr>
        <w:t xml:space="preserve">(5 </w:t>
      </w:r>
      <w:r w:rsidR="00FA7967">
        <w:rPr>
          <w:rFonts w:ascii="Frutiger-Light" w:hAnsi="Frutiger-Light" w:cs="Frutiger-Light"/>
          <w:sz w:val="20"/>
          <w:szCs w:val="20"/>
        </w:rPr>
        <w:t>повторения</w:t>
      </w:r>
      <w:r w:rsidRPr="009F1A6D">
        <w:rPr>
          <w:rFonts w:ascii="Frutiger-Light" w:hAnsi="Frutiger-Light" w:cs="Frutiger-Light"/>
          <w:sz w:val="20"/>
          <w:szCs w:val="20"/>
        </w:rPr>
        <w:t>)</w:t>
      </w:r>
    </w:p>
    <w:p w:rsidR="009F1A6D" w:rsidRPr="009F1A6D" w:rsidRDefault="009F1A6D" w:rsidP="009F1A6D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Frutiger-Light" w:hAnsi="Frutiger-Light" w:cs="Frutiger-Light"/>
          <w:sz w:val="20"/>
          <w:szCs w:val="20"/>
        </w:rPr>
      </w:pPr>
      <w:r w:rsidRPr="009F1A6D">
        <w:rPr>
          <w:rFonts w:ascii="Frutiger-LightItalic" w:hAnsi="Frutiger-LightItalic" w:cs="Frutiger-LightItalic"/>
          <w:i/>
          <w:iCs/>
          <w:sz w:val="20"/>
          <w:szCs w:val="20"/>
        </w:rPr>
        <w:t xml:space="preserve">3) </w:t>
      </w:r>
      <w:r w:rsidRPr="009F1A6D">
        <w:rPr>
          <w:rFonts w:ascii="Frutiger-Light" w:hAnsi="Frutiger-Light" w:cs="Frutiger-Light"/>
          <w:sz w:val="20"/>
          <w:szCs w:val="20"/>
        </w:rPr>
        <w:t xml:space="preserve">1 , 2 , 3 , 4 , 5 , 6 </w:t>
      </w:r>
      <w:r w:rsidR="00FA7967">
        <w:rPr>
          <w:rFonts w:cs="Frutiger-Light"/>
          <w:sz w:val="20"/>
          <w:szCs w:val="20"/>
        </w:rPr>
        <w:t xml:space="preserve">     </w:t>
      </w:r>
      <w:r w:rsidRPr="009F1A6D">
        <w:rPr>
          <w:rFonts w:ascii="Frutiger-Light" w:hAnsi="Frutiger-Light" w:cs="Frutiger-Light"/>
          <w:sz w:val="20"/>
          <w:szCs w:val="20"/>
        </w:rPr>
        <w:t xml:space="preserve">(5 </w:t>
      </w:r>
      <w:r w:rsidR="00FA7967">
        <w:rPr>
          <w:rFonts w:ascii="Frutiger-Light" w:hAnsi="Frutiger-Light" w:cs="Frutiger-Light"/>
          <w:sz w:val="20"/>
          <w:szCs w:val="20"/>
        </w:rPr>
        <w:t>повторения</w:t>
      </w:r>
      <w:r w:rsidRPr="009F1A6D">
        <w:rPr>
          <w:rFonts w:ascii="Frutiger-Light" w:hAnsi="Frutiger-Light" w:cs="Frutiger-Light"/>
          <w:sz w:val="20"/>
          <w:szCs w:val="20"/>
        </w:rPr>
        <w:t>) _ . . .</w:t>
      </w:r>
    </w:p>
    <w:p w:rsidR="009F1A6D" w:rsidRPr="009F1A6D" w:rsidRDefault="00714F96" w:rsidP="009F1A6D">
      <w:pPr>
        <w:autoSpaceDE w:val="0"/>
        <w:autoSpaceDN w:val="0"/>
        <w:adjustRightInd w:val="0"/>
        <w:spacing w:after="0" w:line="240" w:lineRule="auto"/>
        <w:rPr>
          <w:rFonts w:ascii="Frutiger-BoldItalic" w:hAnsi="Frutiger-BoldItalic" w:cs="Frutiger-BoldItalic"/>
          <w:b/>
          <w:bCs/>
          <w:i/>
          <w:iCs/>
          <w:sz w:val="20"/>
          <w:szCs w:val="20"/>
        </w:rPr>
      </w:pPr>
      <w:r>
        <w:rPr>
          <w:rFonts w:ascii="Frutiger-Light" w:hAnsi="Frutiger-Light" w:cs="Frutiger-Light"/>
          <w:sz w:val="20"/>
          <w:szCs w:val="20"/>
        </w:rPr>
        <w:t>ПРОГРАМА</w:t>
      </w:r>
      <w:r w:rsidRPr="009F1A6D">
        <w:rPr>
          <w:rFonts w:ascii="Frutiger-BoldItalic" w:hAnsi="Frutiger-BoldItalic" w:cs="Frutiger-BoldItalic"/>
          <w:b/>
          <w:bCs/>
          <w:i/>
          <w:iCs/>
          <w:sz w:val="20"/>
          <w:szCs w:val="20"/>
        </w:rPr>
        <w:t xml:space="preserve"> </w:t>
      </w:r>
      <w:r w:rsidR="009F1A6D" w:rsidRPr="009F1A6D">
        <w:rPr>
          <w:rFonts w:ascii="Frutiger-BoldItalic" w:hAnsi="Frutiger-BoldItalic" w:cs="Frutiger-BoldItalic"/>
          <w:b/>
          <w:bCs/>
          <w:i/>
          <w:iCs/>
          <w:sz w:val="20"/>
          <w:szCs w:val="20"/>
        </w:rPr>
        <w:t>4</w:t>
      </w:r>
      <w:r w:rsidR="009F1A6D" w:rsidRPr="009F1A6D">
        <w:rPr>
          <w:rFonts w:ascii="Frutiger-Bold" w:hAnsi="Frutiger-Bold" w:cs="Frutiger-Bold"/>
          <w:b/>
          <w:bCs/>
          <w:sz w:val="20"/>
          <w:szCs w:val="20"/>
        </w:rPr>
        <w:t xml:space="preserve">: </w:t>
      </w:r>
      <w:r w:rsidR="009F1A6D" w:rsidRPr="009F1A6D">
        <w:rPr>
          <w:rFonts w:ascii="Frutiger-BoldItalic" w:hAnsi="Frutiger-BoldItalic" w:cs="Frutiger-BoldItalic"/>
          <w:b/>
          <w:bCs/>
          <w:i/>
          <w:iCs/>
          <w:sz w:val="20"/>
          <w:szCs w:val="20"/>
        </w:rPr>
        <w:t>Tapping</w:t>
      </w:r>
    </w:p>
    <w:p w:rsidR="009F1A6D" w:rsidRPr="009F1A6D" w:rsidRDefault="00FA7967" w:rsidP="009F1A6D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pkt-frut" w:hAnsi="pkt-frut" w:cs="pkt-frut"/>
          <w:sz w:val="20"/>
          <w:szCs w:val="20"/>
        </w:rPr>
      </w:pPr>
      <w:r>
        <w:rPr>
          <w:rFonts w:ascii="Frutiger-Light" w:hAnsi="Frutiger-Light" w:cs="Frutiger-Light"/>
          <w:sz w:val="20"/>
          <w:szCs w:val="20"/>
        </w:rPr>
        <w:t>Използвани мотори (масажни точки)</w:t>
      </w:r>
      <w:r w:rsidR="009F1A6D" w:rsidRPr="009F1A6D">
        <w:rPr>
          <w:rFonts w:ascii="Frutiger-Light" w:hAnsi="Frutiger-Light" w:cs="Frutiger-Light"/>
          <w:sz w:val="20"/>
          <w:szCs w:val="20"/>
        </w:rPr>
        <w:t xml:space="preserve"> (1 - 6) </w:t>
      </w:r>
      <w:r w:rsidRPr="00FA7967">
        <w:rPr>
          <w:rFonts w:cs="pkt-frut"/>
          <w:b/>
          <w:sz w:val="24"/>
          <w:szCs w:val="24"/>
        </w:rPr>
        <w:t>-3-</w:t>
      </w:r>
    </w:p>
    <w:p w:rsidR="009F1A6D" w:rsidRPr="009F1A6D" w:rsidRDefault="009F1A6D" w:rsidP="009F1A6D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Frutiger-Light" w:hAnsi="Frutiger-Light" w:cs="Frutiger-Light"/>
          <w:sz w:val="20"/>
          <w:szCs w:val="20"/>
        </w:rPr>
      </w:pPr>
      <w:r w:rsidRPr="009F1A6D">
        <w:rPr>
          <w:rFonts w:ascii="Frutiger-LightItalic" w:hAnsi="Frutiger-LightItalic" w:cs="Frutiger-LightItalic"/>
          <w:i/>
          <w:iCs/>
          <w:sz w:val="20"/>
          <w:szCs w:val="20"/>
        </w:rPr>
        <w:t xml:space="preserve">1) </w:t>
      </w:r>
      <w:r w:rsidRPr="009F1A6D">
        <w:rPr>
          <w:rFonts w:ascii="Frutiger-Light" w:hAnsi="Frutiger-Light" w:cs="Frutiger-Light"/>
          <w:sz w:val="20"/>
          <w:szCs w:val="20"/>
        </w:rPr>
        <w:t>1 _ 2 _ 2 _ 3 , 4</w:t>
      </w:r>
      <w:r w:rsidR="00FA7967">
        <w:rPr>
          <w:rFonts w:cs="Frutiger-Light"/>
          <w:sz w:val="20"/>
          <w:szCs w:val="20"/>
        </w:rPr>
        <w:t xml:space="preserve">  </w:t>
      </w:r>
      <w:r w:rsidRPr="009F1A6D">
        <w:rPr>
          <w:rFonts w:ascii="Frutiger-Light" w:hAnsi="Frutiger-Light" w:cs="Frutiger-Light"/>
          <w:sz w:val="20"/>
          <w:szCs w:val="20"/>
        </w:rPr>
        <w:t xml:space="preserve"> (5 </w:t>
      </w:r>
      <w:r w:rsidR="00FA7967">
        <w:rPr>
          <w:rFonts w:ascii="Frutiger-Light" w:hAnsi="Frutiger-Light" w:cs="Frutiger-Light"/>
          <w:sz w:val="20"/>
          <w:szCs w:val="20"/>
        </w:rPr>
        <w:t>повторения</w:t>
      </w:r>
      <w:r w:rsidRPr="009F1A6D">
        <w:rPr>
          <w:rFonts w:ascii="Frutiger-Light" w:hAnsi="Frutiger-Light" w:cs="Frutiger-Light"/>
          <w:sz w:val="20"/>
          <w:szCs w:val="20"/>
        </w:rPr>
        <w:t>)</w:t>
      </w:r>
    </w:p>
    <w:p w:rsidR="009F1A6D" w:rsidRPr="009F1A6D" w:rsidRDefault="009F1A6D" w:rsidP="009F1A6D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Frutiger-Light" w:hAnsi="Frutiger-Light" w:cs="Frutiger-Light"/>
          <w:sz w:val="20"/>
          <w:szCs w:val="20"/>
        </w:rPr>
      </w:pPr>
      <w:r w:rsidRPr="009F1A6D">
        <w:rPr>
          <w:rFonts w:ascii="Frutiger-LightItalic" w:hAnsi="Frutiger-LightItalic" w:cs="Frutiger-LightItalic"/>
          <w:i/>
          <w:iCs/>
          <w:sz w:val="20"/>
          <w:szCs w:val="20"/>
        </w:rPr>
        <w:t xml:space="preserve">2) </w:t>
      </w:r>
      <w:r w:rsidRPr="009F1A6D">
        <w:rPr>
          <w:rFonts w:ascii="Frutiger-Light" w:hAnsi="Frutiger-Light" w:cs="Frutiger-Light"/>
          <w:sz w:val="20"/>
          <w:szCs w:val="20"/>
        </w:rPr>
        <w:t xml:space="preserve">3 , 4 _ 5 , 6 </w:t>
      </w:r>
      <w:r w:rsidR="00FA7967">
        <w:rPr>
          <w:rFonts w:cs="Frutiger-Light"/>
          <w:sz w:val="20"/>
          <w:szCs w:val="20"/>
        </w:rPr>
        <w:t xml:space="preserve">           </w:t>
      </w:r>
      <w:r w:rsidRPr="009F1A6D">
        <w:rPr>
          <w:rFonts w:ascii="Frutiger-Light" w:hAnsi="Frutiger-Light" w:cs="Frutiger-Light"/>
          <w:sz w:val="20"/>
          <w:szCs w:val="20"/>
        </w:rPr>
        <w:t xml:space="preserve">(5 </w:t>
      </w:r>
      <w:r w:rsidR="00FA7967">
        <w:rPr>
          <w:rFonts w:ascii="Frutiger-Light" w:hAnsi="Frutiger-Light" w:cs="Frutiger-Light"/>
          <w:sz w:val="20"/>
          <w:szCs w:val="20"/>
        </w:rPr>
        <w:t>повторения</w:t>
      </w:r>
      <w:r w:rsidRPr="009F1A6D">
        <w:rPr>
          <w:rFonts w:ascii="Frutiger-Light" w:hAnsi="Frutiger-Light" w:cs="Frutiger-Light"/>
          <w:sz w:val="20"/>
          <w:szCs w:val="20"/>
        </w:rPr>
        <w:t>)</w:t>
      </w:r>
    </w:p>
    <w:p w:rsidR="009F1A6D" w:rsidRPr="009F1A6D" w:rsidRDefault="009F1A6D" w:rsidP="009F1A6D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Frutiger-Light" w:hAnsi="Frutiger-Light" w:cs="Frutiger-Light"/>
          <w:sz w:val="20"/>
          <w:szCs w:val="20"/>
        </w:rPr>
      </w:pPr>
      <w:r w:rsidRPr="009F1A6D">
        <w:rPr>
          <w:rFonts w:ascii="Frutiger-LightItalic" w:hAnsi="Frutiger-LightItalic" w:cs="Frutiger-LightItalic"/>
          <w:i/>
          <w:iCs/>
          <w:sz w:val="20"/>
          <w:szCs w:val="20"/>
        </w:rPr>
        <w:t xml:space="preserve">3) </w:t>
      </w:r>
      <w:r w:rsidRPr="009F1A6D">
        <w:rPr>
          <w:rFonts w:ascii="Frutiger-Light" w:hAnsi="Frutiger-Light" w:cs="Frutiger-Light"/>
          <w:sz w:val="20"/>
          <w:szCs w:val="20"/>
        </w:rPr>
        <w:t xml:space="preserve">5 _ 6 </w:t>
      </w:r>
      <w:r w:rsidR="00FA7967">
        <w:rPr>
          <w:rFonts w:cs="Frutiger-Light"/>
          <w:sz w:val="20"/>
          <w:szCs w:val="20"/>
        </w:rPr>
        <w:t xml:space="preserve">                       </w:t>
      </w:r>
      <w:r w:rsidRPr="009F1A6D">
        <w:rPr>
          <w:rFonts w:ascii="Frutiger-Light" w:hAnsi="Frutiger-Light" w:cs="Frutiger-Light"/>
          <w:sz w:val="20"/>
          <w:szCs w:val="20"/>
        </w:rPr>
        <w:t xml:space="preserve">(5 </w:t>
      </w:r>
      <w:r w:rsidR="00FA7967">
        <w:rPr>
          <w:rFonts w:ascii="Frutiger-Light" w:hAnsi="Frutiger-Light" w:cs="Frutiger-Light"/>
          <w:sz w:val="20"/>
          <w:szCs w:val="20"/>
        </w:rPr>
        <w:t>повторения</w:t>
      </w:r>
      <w:r w:rsidRPr="009F1A6D">
        <w:rPr>
          <w:rFonts w:ascii="Frutiger-Light" w:hAnsi="Frutiger-Light" w:cs="Frutiger-Light"/>
          <w:sz w:val="20"/>
          <w:szCs w:val="20"/>
        </w:rPr>
        <w:t>) _ . . .</w:t>
      </w:r>
    </w:p>
    <w:p w:rsidR="009F1A6D" w:rsidRDefault="009F1A6D" w:rsidP="009F1A6D">
      <w:pPr>
        <w:autoSpaceDE w:val="0"/>
        <w:autoSpaceDN w:val="0"/>
        <w:adjustRightInd w:val="0"/>
        <w:spacing w:after="0" w:line="240" w:lineRule="auto"/>
        <w:rPr>
          <w:rFonts w:cs="Frutiger-Light"/>
          <w:sz w:val="20"/>
          <w:szCs w:val="20"/>
        </w:rPr>
      </w:pPr>
    </w:p>
    <w:p w:rsidR="009F1A6D" w:rsidRPr="009F1A6D" w:rsidRDefault="009F1A6D" w:rsidP="009F1A6D">
      <w:pPr>
        <w:autoSpaceDE w:val="0"/>
        <w:autoSpaceDN w:val="0"/>
        <w:adjustRightInd w:val="0"/>
        <w:spacing w:after="0" w:line="240" w:lineRule="auto"/>
        <w:rPr>
          <w:rFonts w:ascii="Frutiger-BoldItalic" w:hAnsi="Frutiger-BoldItalic" w:cs="Frutiger-BoldItalic"/>
          <w:b/>
          <w:bCs/>
          <w:i/>
          <w:iCs/>
          <w:sz w:val="20"/>
          <w:szCs w:val="20"/>
        </w:rPr>
      </w:pPr>
      <w:r>
        <w:rPr>
          <w:rFonts w:ascii="Frutiger-Light" w:hAnsi="Frutiger-Light" w:cs="Frutiger-Light"/>
          <w:sz w:val="20"/>
          <w:szCs w:val="20"/>
        </w:rPr>
        <w:t>ПРОГРАМА</w:t>
      </w:r>
      <w:r w:rsidRPr="009F1A6D">
        <w:rPr>
          <w:rFonts w:ascii="Frutiger-Light" w:hAnsi="Frutiger-Light" w:cs="Frutiger-Light"/>
          <w:sz w:val="20"/>
          <w:szCs w:val="20"/>
        </w:rPr>
        <w:t xml:space="preserve"> </w:t>
      </w:r>
      <w:r w:rsidRPr="009F1A6D">
        <w:rPr>
          <w:rFonts w:ascii="Frutiger-BoldItalic" w:hAnsi="Frutiger-BoldItalic" w:cs="Frutiger-BoldItalic"/>
          <w:b/>
          <w:bCs/>
          <w:i/>
          <w:iCs/>
          <w:sz w:val="20"/>
          <w:szCs w:val="20"/>
        </w:rPr>
        <w:t>5</w:t>
      </w:r>
      <w:r w:rsidRPr="009F1A6D">
        <w:rPr>
          <w:rFonts w:ascii="Frutiger-Bold" w:hAnsi="Frutiger-Bold" w:cs="Frutiger-Bold"/>
          <w:b/>
          <w:bCs/>
          <w:sz w:val="20"/>
          <w:szCs w:val="20"/>
        </w:rPr>
        <w:t xml:space="preserve">: </w:t>
      </w:r>
      <w:r w:rsidRPr="009F1A6D">
        <w:rPr>
          <w:rFonts w:ascii="Frutiger-BoldItalic" w:hAnsi="Frutiger-BoldItalic" w:cs="Frutiger-BoldItalic"/>
          <w:b/>
          <w:bCs/>
          <w:i/>
          <w:iCs/>
          <w:sz w:val="20"/>
          <w:szCs w:val="20"/>
        </w:rPr>
        <w:t>Pulsate</w:t>
      </w:r>
    </w:p>
    <w:p w:rsidR="009F1A6D" w:rsidRPr="009F1A6D" w:rsidRDefault="00FA7967" w:rsidP="009F1A6D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pkt-frut" w:hAnsi="pkt-frut" w:cs="pkt-frut"/>
          <w:sz w:val="20"/>
          <w:szCs w:val="20"/>
        </w:rPr>
      </w:pPr>
      <w:r>
        <w:rPr>
          <w:rFonts w:ascii="Frutiger-Light" w:hAnsi="Frutiger-Light" w:cs="Frutiger-Light"/>
          <w:sz w:val="20"/>
          <w:szCs w:val="20"/>
        </w:rPr>
        <w:t>Използвани мотори (масажни точки)</w:t>
      </w:r>
      <w:r w:rsidR="009F1A6D" w:rsidRPr="009F1A6D">
        <w:rPr>
          <w:rFonts w:ascii="Frutiger-Light" w:hAnsi="Frutiger-Light" w:cs="Frutiger-Light"/>
          <w:sz w:val="20"/>
          <w:szCs w:val="20"/>
        </w:rPr>
        <w:t xml:space="preserve"> (1 - 6) </w:t>
      </w:r>
      <w:r w:rsidRPr="00FA7967">
        <w:rPr>
          <w:rFonts w:cs="pkt-frut"/>
          <w:b/>
          <w:sz w:val="24"/>
          <w:szCs w:val="24"/>
        </w:rPr>
        <w:t>-3-</w:t>
      </w:r>
    </w:p>
    <w:p w:rsidR="009F1A6D" w:rsidRPr="009F1A6D" w:rsidRDefault="009F1A6D" w:rsidP="009F1A6D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Frutiger-Light" w:hAnsi="Frutiger-Light" w:cs="Frutiger-Light"/>
          <w:sz w:val="20"/>
          <w:szCs w:val="20"/>
        </w:rPr>
      </w:pPr>
      <w:r w:rsidRPr="009F1A6D">
        <w:rPr>
          <w:rFonts w:ascii="Frutiger-Light" w:hAnsi="Frutiger-Light" w:cs="Frutiger-Light"/>
          <w:sz w:val="20"/>
          <w:szCs w:val="20"/>
        </w:rPr>
        <w:t>1 _ 2 , 3 , 4 _ 5 , 6 _ . . . (</w:t>
      </w:r>
      <w:r w:rsidR="00714F96">
        <w:rPr>
          <w:rFonts w:cs="Frutiger-Light"/>
          <w:sz w:val="20"/>
          <w:szCs w:val="20"/>
        </w:rPr>
        <w:t>Цикъл</w:t>
      </w:r>
      <w:r w:rsidRPr="009F1A6D">
        <w:rPr>
          <w:rFonts w:ascii="Frutiger-Light" w:hAnsi="Frutiger-Light" w:cs="Frutiger-Light"/>
          <w:sz w:val="20"/>
          <w:szCs w:val="20"/>
        </w:rPr>
        <w:t>)</w:t>
      </w:r>
    </w:p>
    <w:p w:rsidR="009F1A6D" w:rsidRDefault="009F1A6D" w:rsidP="009F1A6D">
      <w:pPr>
        <w:autoSpaceDE w:val="0"/>
        <w:autoSpaceDN w:val="0"/>
        <w:adjustRightInd w:val="0"/>
        <w:spacing w:after="0" w:line="240" w:lineRule="auto"/>
        <w:rPr>
          <w:rFonts w:cs="Frutiger-Light"/>
          <w:sz w:val="20"/>
          <w:szCs w:val="20"/>
        </w:rPr>
      </w:pPr>
    </w:p>
    <w:p w:rsidR="009F1A6D" w:rsidRPr="009F1A6D" w:rsidRDefault="009F1A6D" w:rsidP="009F1A6D">
      <w:pPr>
        <w:autoSpaceDE w:val="0"/>
        <w:autoSpaceDN w:val="0"/>
        <w:adjustRightInd w:val="0"/>
        <w:spacing w:after="0" w:line="240" w:lineRule="auto"/>
        <w:rPr>
          <w:rFonts w:ascii="Frutiger-BoldItalic" w:hAnsi="Frutiger-BoldItalic" w:cs="Frutiger-BoldItalic"/>
          <w:b/>
          <w:bCs/>
          <w:i/>
          <w:iCs/>
          <w:sz w:val="20"/>
          <w:szCs w:val="20"/>
        </w:rPr>
      </w:pPr>
      <w:r>
        <w:rPr>
          <w:rFonts w:ascii="Frutiger-Light" w:hAnsi="Frutiger-Light" w:cs="Frutiger-Light"/>
          <w:sz w:val="20"/>
          <w:szCs w:val="20"/>
        </w:rPr>
        <w:t>ПРОГРАМА</w:t>
      </w:r>
      <w:r w:rsidRPr="009F1A6D">
        <w:rPr>
          <w:rFonts w:ascii="Frutiger-Light" w:hAnsi="Frutiger-Light" w:cs="Frutiger-Light"/>
          <w:sz w:val="20"/>
          <w:szCs w:val="20"/>
        </w:rPr>
        <w:t xml:space="preserve"> </w:t>
      </w:r>
      <w:r w:rsidRPr="009F1A6D">
        <w:rPr>
          <w:rFonts w:ascii="Frutiger-BoldItalic" w:hAnsi="Frutiger-BoldItalic" w:cs="Frutiger-BoldItalic"/>
          <w:b/>
          <w:bCs/>
          <w:i/>
          <w:iCs/>
          <w:sz w:val="20"/>
          <w:szCs w:val="20"/>
        </w:rPr>
        <w:t>6</w:t>
      </w:r>
      <w:r w:rsidRPr="009F1A6D">
        <w:rPr>
          <w:rFonts w:ascii="Frutiger-Bold" w:hAnsi="Frutiger-Bold" w:cs="Frutiger-Bold"/>
          <w:b/>
          <w:bCs/>
          <w:sz w:val="20"/>
          <w:szCs w:val="20"/>
        </w:rPr>
        <w:t xml:space="preserve">: </w:t>
      </w:r>
      <w:r w:rsidRPr="009F1A6D">
        <w:rPr>
          <w:rFonts w:ascii="Frutiger-BoldItalic" w:hAnsi="Frutiger-BoldItalic" w:cs="Frutiger-BoldItalic"/>
          <w:b/>
          <w:bCs/>
          <w:i/>
          <w:iCs/>
          <w:sz w:val="20"/>
          <w:szCs w:val="20"/>
        </w:rPr>
        <w:t>Waves / Kneading / Tapping / Pulsate</w:t>
      </w:r>
    </w:p>
    <w:p w:rsidR="009F1A6D" w:rsidRPr="00FA7967" w:rsidRDefault="00FA7967" w:rsidP="009F1A6D">
      <w:pPr>
        <w:autoSpaceDE w:val="0"/>
        <w:autoSpaceDN w:val="0"/>
        <w:adjustRightInd w:val="0"/>
        <w:spacing w:after="0" w:line="240" w:lineRule="auto"/>
        <w:ind w:left="708" w:firstLine="708"/>
        <w:rPr>
          <w:rFonts w:cs="pkt-frut"/>
          <w:sz w:val="20"/>
          <w:szCs w:val="20"/>
        </w:rPr>
      </w:pPr>
      <w:r>
        <w:rPr>
          <w:rFonts w:ascii="Frutiger-Light" w:hAnsi="Frutiger-Light" w:cs="Frutiger-Light"/>
          <w:sz w:val="20"/>
          <w:szCs w:val="20"/>
        </w:rPr>
        <w:t>Използвани мотори (масажни точки)</w:t>
      </w:r>
      <w:r w:rsidR="009F1A6D" w:rsidRPr="009F1A6D">
        <w:rPr>
          <w:rFonts w:ascii="Frutiger-Light" w:hAnsi="Frutiger-Light" w:cs="Frutiger-Light"/>
          <w:sz w:val="20"/>
          <w:szCs w:val="20"/>
        </w:rPr>
        <w:t xml:space="preserve"> (1 - 6) </w:t>
      </w:r>
      <w:r w:rsidRPr="00FA7967">
        <w:rPr>
          <w:rFonts w:cs="pkt-frut"/>
          <w:b/>
          <w:sz w:val="24"/>
          <w:szCs w:val="24"/>
        </w:rPr>
        <w:t>-3-</w:t>
      </w:r>
    </w:p>
    <w:p w:rsidR="009F1A6D" w:rsidRPr="009F1A6D" w:rsidRDefault="009F1A6D" w:rsidP="009F1A6D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Frutiger-Light" w:hAnsi="Frutiger-Light" w:cs="Frutiger-Light"/>
          <w:sz w:val="20"/>
          <w:szCs w:val="20"/>
        </w:rPr>
      </w:pPr>
      <w:r w:rsidRPr="009F1A6D">
        <w:rPr>
          <w:rFonts w:ascii="Frutiger-LightItalic" w:hAnsi="Frutiger-LightItalic" w:cs="Frutiger-LightItalic"/>
          <w:i/>
          <w:iCs/>
          <w:sz w:val="20"/>
          <w:szCs w:val="20"/>
        </w:rPr>
        <w:t xml:space="preserve">1) Waves </w:t>
      </w:r>
      <w:r w:rsidRPr="009F1A6D">
        <w:rPr>
          <w:rFonts w:ascii="Frutiger-Light" w:hAnsi="Frutiger-Light" w:cs="Frutiger-Light"/>
          <w:sz w:val="20"/>
          <w:szCs w:val="20"/>
        </w:rPr>
        <w:t xml:space="preserve">1 , 2 , 3 , 4 , 5 , 6 </w:t>
      </w:r>
      <w:r w:rsidR="00FA7967">
        <w:rPr>
          <w:rFonts w:cs="Frutiger-Light"/>
          <w:sz w:val="20"/>
          <w:szCs w:val="20"/>
        </w:rPr>
        <w:t xml:space="preserve">      </w:t>
      </w:r>
      <w:r w:rsidRPr="009F1A6D">
        <w:rPr>
          <w:rFonts w:ascii="Frutiger-Light" w:hAnsi="Frutiger-Light" w:cs="Frutiger-Light"/>
          <w:sz w:val="20"/>
          <w:szCs w:val="20"/>
        </w:rPr>
        <w:t xml:space="preserve">(5 </w:t>
      </w:r>
      <w:r w:rsidR="00FA7967">
        <w:rPr>
          <w:rFonts w:ascii="Frutiger-Light" w:hAnsi="Frutiger-Light" w:cs="Frutiger-Light"/>
          <w:sz w:val="20"/>
          <w:szCs w:val="20"/>
        </w:rPr>
        <w:t>повторения</w:t>
      </w:r>
      <w:r w:rsidRPr="009F1A6D">
        <w:rPr>
          <w:rFonts w:ascii="Frutiger-Light" w:hAnsi="Frutiger-Light" w:cs="Frutiger-Light"/>
          <w:sz w:val="20"/>
          <w:szCs w:val="20"/>
        </w:rPr>
        <w:t>)</w:t>
      </w:r>
    </w:p>
    <w:p w:rsidR="009F1A6D" w:rsidRPr="009F1A6D" w:rsidRDefault="009F1A6D" w:rsidP="009F1A6D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Frutiger-Light" w:hAnsi="Frutiger-Light" w:cs="Frutiger-Light"/>
          <w:sz w:val="20"/>
          <w:szCs w:val="20"/>
        </w:rPr>
      </w:pPr>
      <w:r w:rsidRPr="009F1A6D">
        <w:rPr>
          <w:rFonts w:ascii="Frutiger-LightItalic" w:hAnsi="Frutiger-LightItalic" w:cs="Frutiger-LightItalic"/>
          <w:i/>
          <w:iCs/>
          <w:sz w:val="20"/>
          <w:szCs w:val="20"/>
        </w:rPr>
        <w:t xml:space="preserve">2) Kneading </w:t>
      </w:r>
      <w:r w:rsidRPr="009F1A6D">
        <w:rPr>
          <w:rFonts w:ascii="Frutiger-Light" w:hAnsi="Frutiger-Light" w:cs="Frutiger-Light"/>
          <w:sz w:val="20"/>
          <w:szCs w:val="20"/>
        </w:rPr>
        <w:t xml:space="preserve">1 , 2 , 3 , 4 , 5 , 6 </w:t>
      </w:r>
      <w:r w:rsidR="00FA7967">
        <w:rPr>
          <w:rFonts w:cs="Frutiger-Light"/>
          <w:sz w:val="20"/>
          <w:szCs w:val="20"/>
        </w:rPr>
        <w:t xml:space="preserve"> </w:t>
      </w:r>
      <w:r w:rsidRPr="009F1A6D">
        <w:rPr>
          <w:rFonts w:ascii="Frutiger-Light" w:hAnsi="Frutiger-Light" w:cs="Frutiger-Light"/>
          <w:sz w:val="20"/>
          <w:szCs w:val="20"/>
        </w:rPr>
        <w:t xml:space="preserve">(5 </w:t>
      </w:r>
      <w:r w:rsidR="00FA7967">
        <w:rPr>
          <w:rFonts w:ascii="Frutiger-Light" w:hAnsi="Frutiger-Light" w:cs="Frutiger-Light"/>
          <w:sz w:val="20"/>
          <w:szCs w:val="20"/>
        </w:rPr>
        <w:t>повторения</w:t>
      </w:r>
      <w:r w:rsidRPr="009F1A6D">
        <w:rPr>
          <w:rFonts w:ascii="Frutiger-Light" w:hAnsi="Frutiger-Light" w:cs="Frutiger-Light"/>
          <w:sz w:val="20"/>
          <w:szCs w:val="20"/>
        </w:rPr>
        <w:t>)</w:t>
      </w:r>
    </w:p>
    <w:p w:rsidR="009F1A6D" w:rsidRPr="009F1A6D" w:rsidRDefault="009F1A6D" w:rsidP="009F1A6D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Frutiger-Light" w:hAnsi="Frutiger-Light" w:cs="Frutiger-Light"/>
          <w:sz w:val="20"/>
          <w:szCs w:val="20"/>
        </w:rPr>
      </w:pPr>
      <w:r w:rsidRPr="009F1A6D">
        <w:rPr>
          <w:rFonts w:ascii="Frutiger-LightItalic" w:hAnsi="Frutiger-LightItalic" w:cs="Frutiger-LightItalic"/>
          <w:i/>
          <w:iCs/>
          <w:sz w:val="20"/>
          <w:szCs w:val="20"/>
        </w:rPr>
        <w:t xml:space="preserve">3) Tapping </w:t>
      </w:r>
      <w:r w:rsidRPr="009F1A6D">
        <w:rPr>
          <w:rFonts w:ascii="Frutiger-Light" w:hAnsi="Frutiger-Light" w:cs="Frutiger-Light"/>
          <w:sz w:val="20"/>
          <w:szCs w:val="20"/>
        </w:rPr>
        <w:t xml:space="preserve">1 , 2 , 3 , 4 , 5 , 6 </w:t>
      </w:r>
      <w:r w:rsidR="00FA7967">
        <w:rPr>
          <w:rFonts w:cs="Frutiger-Light"/>
          <w:sz w:val="20"/>
          <w:szCs w:val="20"/>
        </w:rPr>
        <w:t xml:space="preserve">    </w:t>
      </w:r>
      <w:r w:rsidRPr="009F1A6D">
        <w:rPr>
          <w:rFonts w:ascii="Frutiger-Light" w:hAnsi="Frutiger-Light" w:cs="Frutiger-Light"/>
          <w:sz w:val="20"/>
          <w:szCs w:val="20"/>
        </w:rPr>
        <w:t xml:space="preserve">(5 </w:t>
      </w:r>
      <w:r w:rsidR="00FA7967">
        <w:rPr>
          <w:rFonts w:ascii="Frutiger-Light" w:hAnsi="Frutiger-Light" w:cs="Frutiger-Light"/>
          <w:sz w:val="20"/>
          <w:szCs w:val="20"/>
        </w:rPr>
        <w:t>повторения</w:t>
      </w:r>
      <w:r w:rsidRPr="009F1A6D">
        <w:rPr>
          <w:rFonts w:ascii="Frutiger-Light" w:hAnsi="Frutiger-Light" w:cs="Frutiger-Light"/>
          <w:sz w:val="20"/>
          <w:szCs w:val="20"/>
        </w:rPr>
        <w:t>)</w:t>
      </w:r>
    </w:p>
    <w:p w:rsidR="009F1A6D" w:rsidRPr="009F1A6D" w:rsidRDefault="009F1A6D" w:rsidP="009F1A6D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Frutiger-Light" w:hAnsi="Frutiger-Light" w:cs="Frutiger-Light"/>
          <w:sz w:val="20"/>
          <w:szCs w:val="20"/>
        </w:rPr>
      </w:pPr>
      <w:r w:rsidRPr="009F1A6D">
        <w:rPr>
          <w:rFonts w:ascii="Frutiger-LightItalic" w:hAnsi="Frutiger-LightItalic" w:cs="Frutiger-LightItalic"/>
          <w:i/>
          <w:iCs/>
          <w:sz w:val="20"/>
          <w:szCs w:val="20"/>
        </w:rPr>
        <w:t xml:space="preserve">4) Pulsate </w:t>
      </w:r>
      <w:r w:rsidRPr="009F1A6D">
        <w:rPr>
          <w:rFonts w:ascii="Frutiger-Light" w:hAnsi="Frutiger-Light" w:cs="Frutiger-Light"/>
          <w:sz w:val="20"/>
          <w:szCs w:val="20"/>
        </w:rPr>
        <w:t xml:space="preserve">1 , 2 , 3 , 4 , 5 , 6 </w:t>
      </w:r>
      <w:r w:rsidR="00FA7967">
        <w:rPr>
          <w:rFonts w:cs="Frutiger-Light"/>
          <w:sz w:val="20"/>
          <w:szCs w:val="20"/>
        </w:rPr>
        <w:t xml:space="preserve">     </w:t>
      </w:r>
      <w:r w:rsidRPr="009F1A6D">
        <w:rPr>
          <w:rFonts w:ascii="Frutiger-Light" w:hAnsi="Frutiger-Light" w:cs="Frutiger-Light"/>
          <w:sz w:val="20"/>
          <w:szCs w:val="20"/>
        </w:rPr>
        <w:t xml:space="preserve">(5 </w:t>
      </w:r>
      <w:r w:rsidR="00FA7967">
        <w:rPr>
          <w:rFonts w:ascii="Frutiger-Light" w:hAnsi="Frutiger-Light" w:cs="Frutiger-Light"/>
          <w:sz w:val="20"/>
          <w:szCs w:val="20"/>
        </w:rPr>
        <w:t>повторения</w:t>
      </w:r>
      <w:r w:rsidRPr="009F1A6D">
        <w:rPr>
          <w:rFonts w:ascii="Frutiger-Light" w:hAnsi="Frutiger-Light" w:cs="Frutiger-Light"/>
          <w:sz w:val="20"/>
          <w:szCs w:val="20"/>
        </w:rPr>
        <w:t>) _ . . .</w:t>
      </w:r>
    </w:p>
    <w:p w:rsidR="009F1A6D" w:rsidRDefault="009F1A6D" w:rsidP="009F1A6D">
      <w:pPr>
        <w:autoSpaceDE w:val="0"/>
        <w:autoSpaceDN w:val="0"/>
        <w:adjustRightInd w:val="0"/>
        <w:spacing w:after="0" w:line="240" w:lineRule="auto"/>
        <w:rPr>
          <w:rFonts w:cs="Frutiger-Light"/>
          <w:sz w:val="20"/>
          <w:szCs w:val="20"/>
        </w:rPr>
      </w:pPr>
    </w:p>
    <w:p w:rsidR="009F1A6D" w:rsidRPr="009F1A6D" w:rsidRDefault="009F1A6D" w:rsidP="009F1A6D">
      <w:pPr>
        <w:autoSpaceDE w:val="0"/>
        <w:autoSpaceDN w:val="0"/>
        <w:adjustRightInd w:val="0"/>
        <w:spacing w:after="0" w:line="240" w:lineRule="auto"/>
        <w:rPr>
          <w:rFonts w:ascii="Frutiger-BoldItalic" w:hAnsi="Frutiger-BoldItalic" w:cs="Frutiger-BoldItalic"/>
          <w:b/>
          <w:bCs/>
          <w:i/>
          <w:iCs/>
          <w:sz w:val="20"/>
          <w:szCs w:val="20"/>
        </w:rPr>
      </w:pPr>
      <w:r>
        <w:rPr>
          <w:rFonts w:ascii="Frutiger-Light" w:hAnsi="Frutiger-Light" w:cs="Frutiger-Light"/>
          <w:sz w:val="20"/>
          <w:szCs w:val="20"/>
        </w:rPr>
        <w:t>ПРОГРАМА</w:t>
      </w:r>
      <w:r w:rsidRPr="009F1A6D">
        <w:rPr>
          <w:rFonts w:ascii="Frutiger-Light" w:hAnsi="Frutiger-Light" w:cs="Frutiger-Light"/>
          <w:sz w:val="20"/>
          <w:szCs w:val="20"/>
        </w:rPr>
        <w:t xml:space="preserve"> </w:t>
      </w:r>
      <w:r w:rsidRPr="009F1A6D">
        <w:rPr>
          <w:rFonts w:ascii="Frutiger-BoldItalic" w:hAnsi="Frutiger-BoldItalic" w:cs="Frutiger-BoldItalic"/>
          <w:b/>
          <w:bCs/>
          <w:i/>
          <w:iCs/>
          <w:sz w:val="20"/>
          <w:szCs w:val="20"/>
        </w:rPr>
        <w:t>7</w:t>
      </w:r>
      <w:r w:rsidRPr="009F1A6D">
        <w:rPr>
          <w:rFonts w:ascii="Frutiger-Bold" w:hAnsi="Frutiger-Bold" w:cs="Frutiger-Bold"/>
          <w:b/>
          <w:bCs/>
          <w:sz w:val="20"/>
          <w:szCs w:val="20"/>
        </w:rPr>
        <w:t xml:space="preserve">: </w:t>
      </w:r>
      <w:r w:rsidRPr="009F1A6D">
        <w:rPr>
          <w:rFonts w:ascii="Frutiger-BoldItalic" w:hAnsi="Frutiger-BoldItalic" w:cs="Frutiger-BoldItalic"/>
          <w:b/>
          <w:bCs/>
          <w:i/>
          <w:iCs/>
          <w:sz w:val="20"/>
          <w:szCs w:val="20"/>
        </w:rPr>
        <w:t>Waves</w:t>
      </w:r>
    </w:p>
    <w:p w:rsidR="009F1A6D" w:rsidRPr="009F1A6D" w:rsidRDefault="00FA7967" w:rsidP="009F1A6D">
      <w:pPr>
        <w:autoSpaceDE w:val="0"/>
        <w:autoSpaceDN w:val="0"/>
        <w:adjustRightInd w:val="0"/>
        <w:spacing w:after="0" w:line="240" w:lineRule="auto"/>
        <w:ind w:left="1416"/>
        <w:rPr>
          <w:rFonts w:ascii="pkt-frut" w:hAnsi="pkt-frut" w:cs="pkt-frut"/>
          <w:sz w:val="20"/>
          <w:szCs w:val="20"/>
        </w:rPr>
      </w:pPr>
      <w:r>
        <w:rPr>
          <w:rFonts w:ascii="Frutiger-Light" w:hAnsi="Frutiger-Light" w:cs="Frutiger-Light"/>
          <w:sz w:val="20"/>
          <w:szCs w:val="20"/>
        </w:rPr>
        <w:t>Използвани мотори (масажни точки)</w:t>
      </w:r>
      <w:r w:rsidR="009F1A6D" w:rsidRPr="009F1A6D">
        <w:rPr>
          <w:rFonts w:ascii="Frutiger-Light" w:hAnsi="Frutiger-Light" w:cs="Frutiger-Light"/>
          <w:sz w:val="20"/>
          <w:szCs w:val="20"/>
        </w:rPr>
        <w:t xml:space="preserve"> (1 - 6) </w:t>
      </w:r>
      <w:r w:rsidRPr="00FA7967">
        <w:rPr>
          <w:rFonts w:cs="pkt-frut"/>
          <w:b/>
          <w:sz w:val="24"/>
          <w:szCs w:val="24"/>
        </w:rPr>
        <w:t>-3-</w:t>
      </w:r>
    </w:p>
    <w:p w:rsidR="009F1A6D" w:rsidRPr="009F1A6D" w:rsidRDefault="009F1A6D" w:rsidP="009F1A6D">
      <w:pPr>
        <w:autoSpaceDE w:val="0"/>
        <w:autoSpaceDN w:val="0"/>
        <w:adjustRightInd w:val="0"/>
        <w:spacing w:after="0" w:line="240" w:lineRule="auto"/>
        <w:ind w:left="1416"/>
        <w:rPr>
          <w:rFonts w:ascii="Frutiger-Light" w:hAnsi="Frutiger-Light" w:cs="Frutiger-Light"/>
          <w:sz w:val="20"/>
          <w:szCs w:val="20"/>
        </w:rPr>
      </w:pPr>
      <w:r w:rsidRPr="009F1A6D">
        <w:rPr>
          <w:rFonts w:ascii="Frutiger-LightItalic" w:hAnsi="Frutiger-LightItalic" w:cs="Frutiger-LightItalic"/>
          <w:i/>
          <w:iCs/>
          <w:sz w:val="20"/>
          <w:szCs w:val="20"/>
        </w:rPr>
        <w:t xml:space="preserve">1) </w:t>
      </w:r>
      <w:r w:rsidRPr="009F1A6D">
        <w:rPr>
          <w:rFonts w:ascii="Frutiger-Light" w:hAnsi="Frutiger-Light" w:cs="Frutiger-Light"/>
          <w:sz w:val="20"/>
          <w:szCs w:val="20"/>
        </w:rPr>
        <w:t xml:space="preserve">1 _ 2 </w:t>
      </w:r>
      <w:r w:rsidR="00FA7967">
        <w:rPr>
          <w:rFonts w:cs="Frutiger-Light"/>
          <w:sz w:val="20"/>
          <w:szCs w:val="20"/>
        </w:rPr>
        <w:t xml:space="preserve">          </w:t>
      </w:r>
      <w:r w:rsidRPr="009F1A6D">
        <w:rPr>
          <w:rFonts w:ascii="Frutiger-Light" w:hAnsi="Frutiger-Light" w:cs="Frutiger-Light"/>
          <w:sz w:val="20"/>
          <w:szCs w:val="20"/>
        </w:rPr>
        <w:t xml:space="preserve">(3 </w:t>
      </w:r>
      <w:r w:rsidR="00FA7967">
        <w:rPr>
          <w:rFonts w:ascii="Frutiger-Light" w:hAnsi="Frutiger-Light" w:cs="Frutiger-Light"/>
          <w:sz w:val="20"/>
          <w:szCs w:val="20"/>
        </w:rPr>
        <w:t>повторения</w:t>
      </w:r>
      <w:r w:rsidRPr="009F1A6D">
        <w:rPr>
          <w:rFonts w:ascii="Frutiger-Light" w:hAnsi="Frutiger-Light" w:cs="Frutiger-Light"/>
          <w:sz w:val="20"/>
          <w:szCs w:val="20"/>
        </w:rPr>
        <w:t>)</w:t>
      </w:r>
    </w:p>
    <w:p w:rsidR="009F1A6D" w:rsidRPr="009F1A6D" w:rsidRDefault="009F1A6D" w:rsidP="009F1A6D">
      <w:pPr>
        <w:autoSpaceDE w:val="0"/>
        <w:autoSpaceDN w:val="0"/>
        <w:adjustRightInd w:val="0"/>
        <w:spacing w:after="0" w:line="240" w:lineRule="auto"/>
        <w:ind w:left="1416"/>
        <w:rPr>
          <w:rFonts w:ascii="Frutiger-Light" w:hAnsi="Frutiger-Light" w:cs="Frutiger-Light"/>
          <w:sz w:val="20"/>
          <w:szCs w:val="20"/>
        </w:rPr>
      </w:pPr>
      <w:r w:rsidRPr="009F1A6D">
        <w:rPr>
          <w:rFonts w:ascii="Frutiger-LightItalic" w:hAnsi="Frutiger-LightItalic" w:cs="Frutiger-LightItalic"/>
          <w:i/>
          <w:iCs/>
          <w:sz w:val="20"/>
          <w:szCs w:val="20"/>
        </w:rPr>
        <w:t xml:space="preserve">2) </w:t>
      </w:r>
      <w:r w:rsidRPr="009F1A6D">
        <w:rPr>
          <w:rFonts w:ascii="Frutiger-Light" w:hAnsi="Frutiger-Light" w:cs="Frutiger-Light"/>
          <w:sz w:val="20"/>
          <w:szCs w:val="20"/>
        </w:rPr>
        <w:t xml:space="preserve">2 _ 3 , 4 </w:t>
      </w:r>
      <w:r w:rsidR="00FA7967">
        <w:rPr>
          <w:rFonts w:cs="Frutiger-Light"/>
          <w:sz w:val="20"/>
          <w:szCs w:val="20"/>
        </w:rPr>
        <w:t xml:space="preserve">    </w:t>
      </w:r>
      <w:r w:rsidRPr="009F1A6D">
        <w:rPr>
          <w:rFonts w:ascii="Frutiger-Light" w:hAnsi="Frutiger-Light" w:cs="Frutiger-Light"/>
          <w:sz w:val="20"/>
          <w:szCs w:val="20"/>
        </w:rPr>
        <w:t xml:space="preserve">(3 </w:t>
      </w:r>
      <w:r w:rsidR="00FA7967">
        <w:rPr>
          <w:rFonts w:ascii="Frutiger-Light" w:hAnsi="Frutiger-Light" w:cs="Frutiger-Light"/>
          <w:sz w:val="20"/>
          <w:szCs w:val="20"/>
        </w:rPr>
        <w:t>повторения</w:t>
      </w:r>
      <w:r w:rsidRPr="009F1A6D">
        <w:rPr>
          <w:rFonts w:ascii="Frutiger-Light" w:hAnsi="Frutiger-Light" w:cs="Frutiger-Light"/>
          <w:sz w:val="20"/>
          <w:szCs w:val="20"/>
        </w:rPr>
        <w:t>)</w:t>
      </w:r>
    </w:p>
    <w:p w:rsidR="009F1A6D" w:rsidRPr="009F1A6D" w:rsidRDefault="009F1A6D" w:rsidP="009F1A6D">
      <w:pPr>
        <w:autoSpaceDE w:val="0"/>
        <w:autoSpaceDN w:val="0"/>
        <w:adjustRightInd w:val="0"/>
        <w:spacing w:after="0" w:line="240" w:lineRule="auto"/>
        <w:ind w:left="1416"/>
        <w:rPr>
          <w:rFonts w:ascii="Frutiger-Light" w:hAnsi="Frutiger-Light" w:cs="Frutiger-Light"/>
          <w:sz w:val="20"/>
          <w:szCs w:val="20"/>
        </w:rPr>
      </w:pPr>
      <w:r w:rsidRPr="009F1A6D">
        <w:rPr>
          <w:rFonts w:ascii="Frutiger-LightItalic" w:hAnsi="Frutiger-LightItalic" w:cs="Frutiger-LightItalic"/>
          <w:i/>
          <w:iCs/>
          <w:sz w:val="20"/>
          <w:szCs w:val="20"/>
        </w:rPr>
        <w:t xml:space="preserve">3) </w:t>
      </w:r>
      <w:r w:rsidRPr="009F1A6D">
        <w:rPr>
          <w:rFonts w:ascii="Frutiger-Light" w:hAnsi="Frutiger-Light" w:cs="Frutiger-Light"/>
          <w:sz w:val="20"/>
          <w:szCs w:val="20"/>
        </w:rPr>
        <w:t>5 _ 6</w:t>
      </w:r>
      <w:r w:rsidR="00FA7967">
        <w:rPr>
          <w:rFonts w:cs="Frutiger-Light"/>
          <w:sz w:val="20"/>
          <w:szCs w:val="20"/>
        </w:rPr>
        <w:t xml:space="preserve">          </w:t>
      </w:r>
      <w:r w:rsidRPr="009F1A6D">
        <w:rPr>
          <w:rFonts w:ascii="Frutiger-Light" w:hAnsi="Frutiger-Light" w:cs="Frutiger-Light"/>
          <w:sz w:val="20"/>
          <w:szCs w:val="20"/>
        </w:rPr>
        <w:t xml:space="preserve"> (3 </w:t>
      </w:r>
      <w:r w:rsidR="00FA7967">
        <w:rPr>
          <w:rFonts w:ascii="Frutiger-Light" w:hAnsi="Frutiger-Light" w:cs="Frutiger-Light"/>
          <w:sz w:val="20"/>
          <w:szCs w:val="20"/>
        </w:rPr>
        <w:t>повторения</w:t>
      </w:r>
      <w:r w:rsidRPr="009F1A6D">
        <w:rPr>
          <w:rFonts w:ascii="Frutiger-Light" w:hAnsi="Frutiger-Light" w:cs="Frutiger-Light"/>
          <w:sz w:val="20"/>
          <w:szCs w:val="20"/>
        </w:rPr>
        <w:t>) _ . . .</w:t>
      </w:r>
    </w:p>
    <w:p w:rsidR="009F1A6D" w:rsidRDefault="009F1A6D" w:rsidP="009F1A6D">
      <w:pPr>
        <w:autoSpaceDE w:val="0"/>
        <w:autoSpaceDN w:val="0"/>
        <w:adjustRightInd w:val="0"/>
        <w:spacing w:after="0" w:line="240" w:lineRule="auto"/>
        <w:rPr>
          <w:rFonts w:cs="Frutiger-Light"/>
          <w:sz w:val="20"/>
          <w:szCs w:val="20"/>
        </w:rPr>
      </w:pPr>
    </w:p>
    <w:p w:rsidR="00FA7967" w:rsidRDefault="00FA7967" w:rsidP="009F1A6D">
      <w:pPr>
        <w:autoSpaceDE w:val="0"/>
        <w:autoSpaceDN w:val="0"/>
        <w:adjustRightInd w:val="0"/>
        <w:spacing w:after="0" w:line="240" w:lineRule="auto"/>
        <w:rPr>
          <w:rFonts w:cs="Frutiger-Light"/>
          <w:sz w:val="20"/>
          <w:szCs w:val="20"/>
        </w:rPr>
      </w:pPr>
    </w:p>
    <w:p w:rsidR="009F1A6D" w:rsidRPr="009F1A6D" w:rsidRDefault="009F1A6D" w:rsidP="009F1A6D">
      <w:pPr>
        <w:autoSpaceDE w:val="0"/>
        <w:autoSpaceDN w:val="0"/>
        <w:adjustRightInd w:val="0"/>
        <w:spacing w:after="0" w:line="240" w:lineRule="auto"/>
        <w:rPr>
          <w:rFonts w:ascii="Frutiger-BoldItalic" w:hAnsi="Frutiger-BoldItalic" w:cs="Frutiger-BoldItalic"/>
          <w:b/>
          <w:bCs/>
          <w:i/>
          <w:iCs/>
          <w:sz w:val="20"/>
          <w:szCs w:val="20"/>
        </w:rPr>
      </w:pPr>
      <w:r>
        <w:rPr>
          <w:rFonts w:ascii="Frutiger-Light" w:hAnsi="Frutiger-Light" w:cs="Frutiger-Light"/>
          <w:sz w:val="20"/>
          <w:szCs w:val="20"/>
        </w:rPr>
        <w:t>ПРОГРАМА</w:t>
      </w:r>
      <w:r w:rsidRPr="009F1A6D">
        <w:rPr>
          <w:rFonts w:ascii="Frutiger-Light" w:hAnsi="Frutiger-Light" w:cs="Frutiger-Light"/>
          <w:sz w:val="20"/>
          <w:szCs w:val="20"/>
        </w:rPr>
        <w:t xml:space="preserve"> </w:t>
      </w:r>
      <w:r w:rsidRPr="009F1A6D">
        <w:rPr>
          <w:rFonts w:ascii="Frutiger-BoldItalic" w:hAnsi="Frutiger-BoldItalic" w:cs="Frutiger-BoldItalic"/>
          <w:b/>
          <w:bCs/>
          <w:i/>
          <w:iCs/>
          <w:sz w:val="20"/>
          <w:szCs w:val="20"/>
        </w:rPr>
        <w:t>8</w:t>
      </w:r>
      <w:r w:rsidRPr="009F1A6D">
        <w:rPr>
          <w:rFonts w:ascii="Frutiger-Bold" w:hAnsi="Frutiger-Bold" w:cs="Frutiger-Bold"/>
          <w:b/>
          <w:bCs/>
          <w:sz w:val="20"/>
          <w:szCs w:val="20"/>
        </w:rPr>
        <w:t xml:space="preserve">: </w:t>
      </w:r>
      <w:r w:rsidRPr="009F1A6D">
        <w:rPr>
          <w:rFonts w:ascii="Frutiger-BoldItalic" w:hAnsi="Frutiger-BoldItalic" w:cs="Frutiger-BoldItalic"/>
          <w:b/>
          <w:bCs/>
          <w:i/>
          <w:iCs/>
          <w:sz w:val="20"/>
          <w:szCs w:val="20"/>
        </w:rPr>
        <w:t>Waves / Kneading</w:t>
      </w:r>
    </w:p>
    <w:p w:rsidR="009F1A6D" w:rsidRPr="009F1A6D" w:rsidRDefault="00FA7967" w:rsidP="009F1A6D">
      <w:pPr>
        <w:autoSpaceDE w:val="0"/>
        <w:autoSpaceDN w:val="0"/>
        <w:adjustRightInd w:val="0"/>
        <w:spacing w:after="0" w:line="240" w:lineRule="auto"/>
        <w:ind w:left="1416"/>
        <w:rPr>
          <w:rFonts w:ascii="pkt-frut" w:hAnsi="pkt-frut" w:cs="pkt-frut"/>
          <w:sz w:val="20"/>
          <w:szCs w:val="20"/>
        </w:rPr>
      </w:pPr>
      <w:r>
        <w:rPr>
          <w:rFonts w:ascii="Frutiger-Light" w:hAnsi="Frutiger-Light" w:cs="Frutiger-Light"/>
          <w:sz w:val="20"/>
          <w:szCs w:val="20"/>
        </w:rPr>
        <w:t>Използвани мотори (масажни точки)</w:t>
      </w:r>
      <w:r w:rsidR="009F1A6D" w:rsidRPr="009F1A6D">
        <w:rPr>
          <w:rFonts w:ascii="Frutiger-Light" w:hAnsi="Frutiger-Light" w:cs="Frutiger-Light"/>
          <w:sz w:val="20"/>
          <w:szCs w:val="20"/>
        </w:rPr>
        <w:t xml:space="preserve"> (1 - 4) </w:t>
      </w:r>
      <w:r w:rsidRPr="00FA7967">
        <w:rPr>
          <w:rFonts w:cs="pkt-frut"/>
          <w:b/>
          <w:sz w:val="24"/>
          <w:szCs w:val="24"/>
        </w:rPr>
        <w:t>-3-</w:t>
      </w:r>
    </w:p>
    <w:p w:rsidR="009F1A6D" w:rsidRPr="009F1A6D" w:rsidRDefault="009F1A6D" w:rsidP="009F1A6D">
      <w:pPr>
        <w:autoSpaceDE w:val="0"/>
        <w:autoSpaceDN w:val="0"/>
        <w:adjustRightInd w:val="0"/>
        <w:spacing w:after="0" w:line="240" w:lineRule="auto"/>
        <w:ind w:left="1416"/>
        <w:rPr>
          <w:rFonts w:ascii="Frutiger-Light" w:hAnsi="Frutiger-Light" w:cs="Frutiger-Light"/>
          <w:sz w:val="20"/>
          <w:szCs w:val="20"/>
        </w:rPr>
      </w:pPr>
      <w:r w:rsidRPr="009F1A6D">
        <w:rPr>
          <w:rFonts w:ascii="Frutiger-LightItalic" w:hAnsi="Frutiger-LightItalic" w:cs="Frutiger-LightItalic"/>
          <w:i/>
          <w:iCs/>
          <w:sz w:val="20"/>
          <w:szCs w:val="20"/>
        </w:rPr>
        <w:t xml:space="preserve">1) Waves </w:t>
      </w:r>
      <w:r w:rsidRPr="009F1A6D">
        <w:rPr>
          <w:rFonts w:ascii="Frutiger-Light" w:hAnsi="Frutiger-Light" w:cs="Frutiger-Light"/>
          <w:sz w:val="20"/>
          <w:szCs w:val="20"/>
        </w:rPr>
        <w:t xml:space="preserve">1 _ 2 _ 3 , 4 </w:t>
      </w:r>
      <w:r w:rsidR="00FA7967">
        <w:rPr>
          <w:rFonts w:cs="Frutiger-Light"/>
          <w:sz w:val="20"/>
          <w:szCs w:val="20"/>
        </w:rPr>
        <w:t xml:space="preserve">        </w:t>
      </w:r>
      <w:r w:rsidRPr="009F1A6D">
        <w:rPr>
          <w:rFonts w:ascii="Frutiger-Light" w:hAnsi="Frutiger-Light" w:cs="Frutiger-Light"/>
          <w:sz w:val="20"/>
          <w:szCs w:val="20"/>
        </w:rPr>
        <w:t xml:space="preserve">(3 </w:t>
      </w:r>
      <w:r w:rsidR="00FA7967">
        <w:rPr>
          <w:rFonts w:ascii="Frutiger-Light" w:hAnsi="Frutiger-Light" w:cs="Frutiger-Light"/>
          <w:sz w:val="20"/>
          <w:szCs w:val="20"/>
        </w:rPr>
        <w:t>повторения</w:t>
      </w:r>
      <w:r w:rsidRPr="009F1A6D">
        <w:rPr>
          <w:rFonts w:ascii="Frutiger-Light" w:hAnsi="Frutiger-Light" w:cs="Frutiger-Light"/>
          <w:sz w:val="20"/>
          <w:szCs w:val="20"/>
        </w:rPr>
        <w:t>)</w:t>
      </w:r>
    </w:p>
    <w:p w:rsidR="009F1A6D" w:rsidRPr="009F1A6D" w:rsidRDefault="009F1A6D" w:rsidP="009F1A6D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Frutiger-Light" w:hAnsi="Frutiger-Light" w:cs="Frutiger-Light"/>
          <w:sz w:val="20"/>
          <w:szCs w:val="20"/>
        </w:rPr>
      </w:pPr>
      <w:r w:rsidRPr="009F1A6D">
        <w:rPr>
          <w:rFonts w:ascii="Frutiger-LightItalic" w:hAnsi="Frutiger-LightItalic" w:cs="Frutiger-LightItalic"/>
          <w:i/>
          <w:iCs/>
          <w:sz w:val="20"/>
          <w:szCs w:val="20"/>
        </w:rPr>
        <w:t xml:space="preserve">2) Kneading </w:t>
      </w:r>
      <w:r w:rsidRPr="009F1A6D">
        <w:rPr>
          <w:rFonts w:ascii="Frutiger-Light" w:hAnsi="Frutiger-Light" w:cs="Frutiger-Light"/>
          <w:sz w:val="20"/>
          <w:szCs w:val="20"/>
        </w:rPr>
        <w:t xml:space="preserve">1 _ 2 _ 3 , 4 </w:t>
      </w:r>
      <w:r w:rsidR="00FA7967">
        <w:rPr>
          <w:rFonts w:cs="Frutiger-Light"/>
          <w:sz w:val="20"/>
          <w:szCs w:val="20"/>
        </w:rPr>
        <w:t xml:space="preserve">   </w:t>
      </w:r>
      <w:r w:rsidRPr="009F1A6D">
        <w:rPr>
          <w:rFonts w:ascii="Frutiger-Light" w:hAnsi="Frutiger-Light" w:cs="Frutiger-Light"/>
          <w:sz w:val="20"/>
          <w:szCs w:val="20"/>
        </w:rPr>
        <w:t xml:space="preserve">(3 </w:t>
      </w:r>
      <w:r w:rsidR="00FA7967">
        <w:rPr>
          <w:rFonts w:ascii="Frutiger-Light" w:hAnsi="Frutiger-Light" w:cs="Frutiger-Light"/>
          <w:sz w:val="20"/>
          <w:szCs w:val="20"/>
        </w:rPr>
        <w:t>повторения</w:t>
      </w:r>
      <w:r w:rsidRPr="009F1A6D">
        <w:rPr>
          <w:rFonts w:ascii="Frutiger-Light" w:hAnsi="Frutiger-Light" w:cs="Frutiger-Light"/>
          <w:sz w:val="20"/>
          <w:szCs w:val="20"/>
        </w:rPr>
        <w:t>) _ . . .</w:t>
      </w:r>
    </w:p>
    <w:p w:rsidR="009F1A6D" w:rsidRDefault="009F1A6D" w:rsidP="009F1A6D">
      <w:pPr>
        <w:autoSpaceDE w:val="0"/>
        <w:autoSpaceDN w:val="0"/>
        <w:adjustRightInd w:val="0"/>
        <w:spacing w:after="0" w:line="240" w:lineRule="auto"/>
        <w:rPr>
          <w:rFonts w:cs="Frutiger-Light"/>
          <w:sz w:val="20"/>
          <w:szCs w:val="20"/>
        </w:rPr>
      </w:pPr>
    </w:p>
    <w:p w:rsidR="009F1A6D" w:rsidRPr="009F1A6D" w:rsidRDefault="009F1A6D" w:rsidP="009F1A6D">
      <w:pPr>
        <w:autoSpaceDE w:val="0"/>
        <w:autoSpaceDN w:val="0"/>
        <w:adjustRightInd w:val="0"/>
        <w:spacing w:after="0" w:line="240" w:lineRule="auto"/>
        <w:rPr>
          <w:rFonts w:ascii="Frutiger-BoldItalic" w:hAnsi="Frutiger-BoldItalic" w:cs="Frutiger-BoldItalic"/>
          <w:b/>
          <w:bCs/>
          <w:i/>
          <w:iCs/>
          <w:sz w:val="20"/>
          <w:szCs w:val="20"/>
        </w:rPr>
      </w:pPr>
      <w:r>
        <w:rPr>
          <w:rFonts w:ascii="Frutiger-Light" w:hAnsi="Frutiger-Light" w:cs="Frutiger-Light"/>
          <w:sz w:val="20"/>
          <w:szCs w:val="20"/>
        </w:rPr>
        <w:lastRenderedPageBreak/>
        <w:t>ПРОГРАМА</w:t>
      </w:r>
      <w:r w:rsidRPr="009F1A6D">
        <w:rPr>
          <w:rFonts w:ascii="Frutiger-Light" w:hAnsi="Frutiger-Light" w:cs="Frutiger-Light"/>
          <w:sz w:val="20"/>
          <w:szCs w:val="20"/>
        </w:rPr>
        <w:t xml:space="preserve"> </w:t>
      </w:r>
      <w:r w:rsidRPr="009F1A6D">
        <w:rPr>
          <w:rFonts w:ascii="Frutiger-BoldItalic" w:hAnsi="Frutiger-BoldItalic" w:cs="Frutiger-BoldItalic"/>
          <w:b/>
          <w:bCs/>
          <w:i/>
          <w:iCs/>
          <w:sz w:val="20"/>
          <w:szCs w:val="20"/>
        </w:rPr>
        <w:t>9</w:t>
      </w:r>
      <w:r w:rsidRPr="009F1A6D">
        <w:rPr>
          <w:rFonts w:ascii="Frutiger-Bold" w:hAnsi="Frutiger-Bold" w:cs="Frutiger-Bold"/>
          <w:b/>
          <w:bCs/>
          <w:sz w:val="20"/>
          <w:szCs w:val="20"/>
        </w:rPr>
        <w:t xml:space="preserve">: </w:t>
      </w:r>
      <w:r w:rsidRPr="009F1A6D">
        <w:rPr>
          <w:rFonts w:ascii="Frutiger-BoldItalic" w:hAnsi="Frutiger-BoldItalic" w:cs="Frutiger-BoldItalic"/>
          <w:b/>
          <w:bCs/>
          <w:i/>
          <w:iCs/>
          <w:sz w:val="20"/>
          <w:szCs w:val="20"/>
        </w:rPr>
        <w:t>Tapping / Pulsate</w:t>
      </w:r>
    </w:p>
    <w:p w:rsidR="009F1A6D" w:rsidRPr="009F1A6D" w:rsidRDefault="00FA7967" w:rsidP="009F1A6D">
      <w:pPr>
        <w:autoSpaceDE w:val="0"/>
        <w:autoSpaceDN w:val="0"/>
        <w:adjustRightInd w:val="0"/>
        <w:spacing w:after="0" w:line="240" w:lineRule="auto"/>
        <w:ind w:left="1416"/>
        <w:rPr>
          <w:rFonts w:ascii="pkt-frut" w:hAnsi="pkt-frut" w:cs="pkt-frut"/>
          <w:sz w:val="20"/>
          <w:szCs w:val="20"/>
        </w:rPr>
      </w:pPr>
      <w:r>
        <w:rPr>
          <w:rFonts w:ascii="Frutiger-Light" w:hAnsi="Frutiger-Light" w:cs="Frutiger-Light"/>
          <w:sz w:val="20"/>
          <w:szCs w:val="20"/>
        </w:rPr>
        <w:t>Използвани мотори (масажни точки)</w:t>
      </w:r>
      <w:r w:rsidR="009F1A6D" w:rsidRPr="009F1A6D">
        <w:rPr>
          <w:rFonts w:ascii="Frutiger-Light" w:hAnsi="Frutiger-Light" w:cs="Frutiger-Light"/>
          <w:sz w:val="20"/>
          <w:szCs w:val="20"/>
        </w:rPr>
        <w:t xml:space="preserve"> (5 - 6) </w:t>
      </w:r>
      <w:r w:rsidRPr="00FA7967">
        <w:rPr>
          <w:rFonts w:cs="pkt-frut"/>
          <w:b/>
          <w:sz w:val="24"/>
          <w:szCs w:val="24"/>
        </w:rPr>
        <w:t>-3-</w:t>
      </w:r>
    </w:p>
    <w:p w:rsidR="009F1A6D" w:rsidRPr="009F1A6D" w:rsidRDefault="009F1A6D" w:rsidP="009F1A6D">
      <w:pPr>
        <w:autoSpaceDE w:val="0"/>
        <w:autoSpaceDN w:val="0"/>
        <w:adjustRightInd w:val="0"/>
        <w:spacing w:after="0" w:line="240" w:lineRule="auto"/>
        <w:ind w:left="1416"/>
        <w:rPr>
          <w:rFonts w:ascii="Frutiger-Light" w:hAnsi="Frutiger-Light" w:cs="Frutiger-Light"/>
          <w:sz w:val="20"/>
          <w:szCs w:val="20"/>
        </w:rPr>
      </w:pPr>
      <w:r w:rsidRPr="009F1A6D">
        <w:rPr>
          <w:rFonts w:ascii="Frutiger-LightItalic" w:hAnsi="Frutiger-LightItalic" w:cs="Frutiger-LightItalic"/>
          <w:i/>
          <w:iCs/>
          <w:sz w:val="20"/>
          <w:szCs w:val="20"/>
        </w:rPr>
        <w:t xml:space="preserve">1) Tapping </w:t>
      </w:r>
      <w:r w:rsidRPr="009F1A6D">
        <w:rPr>
          <w:rFonts w:ascii="Frutiger-Light" w:hAnsi="Frutiger-Light" w:cs="Frutiger-Light"/>
          <w:sz w:val="20"/>
          <w:szCs w:val="20"/>
        </w:rPr>
        <w:t>5 _ 6 _ 5 , 6</w:t>
      </w:r>
      <w:r w:rsidR="00FA7967">
        <w:rPr>
          <w:rFonts w:cs="Frutiger-Light"/>
          <w:sz w:val="20"/>
          <w:szCs w:val="20"/>
        </w:rPr>
        <w:t xml:space="preserve">     </w:t>
      </w:r>
      <w:r w:rsidRPr="009F1A6D">
        <w:rPr>
          <w:rFonts w:ascii="Frutiger-Light" w:hAnsi="Frutiger-Light" w:cs="Frutiger-Light"/>
          <w:sz w:val="20"/>
          <w:szCs w:val="20"/>
        </w:rPr>
        <w:t xml:space="preserve"> (3 </w:t>
      </w:r>
      <w:r w:rsidR="00FA7967">
        <w:rPr>
          <w:rFonts w:ascii="Frutiger-Light" w:hAnsi="Frutiger-Light" w:cs="Frutiger-Light"/>
          <w:sz w:val="20"/>
          <w:szCs w:val="20"/>
        </w:rPr>
        <w:t>повторения</w:t>
      </w:r>
      <w:r w:rsidRPr="009F1A6D">
        <w:rPr>
          <w:rFonts w:ascii="Frutiger-Light" w:hAnsi="Frutiger-Light" w:cs="Frutiger-Light"/>
          <w:sz w:val="20"/>
          <w:szCs w:val="20"/>
        </w:rPr>
        <w:t>)</w:t>
      </w:r>
    </w:p>
    <w:p w:rsidR="009F1A6D" w:rsidRPr="009F1A6D" w:rsidRDefault="009F1A6D" w:rsidP="009F1A6D">
      <w:pPr>
        <w:spacing w:after="0" w:line="240" w:lineRule="auto"/>
        <w:ind w:left="1416"/>
        <w:jc w:val="both"/>
        <w:rPr>
          <w:rFonts w:eastAsia="Times New Roman" w:cs="Times New Roman"/>
          <w:sz w:val="20"/>
          <w:szCs w:val="20"/>
        </w:rPr>
      </w:pPr>
      <w:r w:rsidRPr="009F1A6D">
        <w:rPr>
          <w:rFonts w:ascii="Frutiger-LightItalic" w:hAnsi="Frutiger-LightItalic" w:cs="Frutiger-LightItalic"/>
          <w:i/>
          <w:iCs/>
          <w:sz w:val="20"/>
          <w:szCs w:val="20"/>
        </w:rPr>
        <w:t xml:space="preserve">2) Pulsate </w:t>
      </w:r>
      <w:r w:rsidRPr="009F1A6D">
        <w:rPr>
          <w:rFonts w:ascii="Frutiger-Light" w:hAnsi="Frutiger-Light" w:cs="Frutiger-Light"/>
          <w:sz w:val="20"/>
          <w:szCs w:val="20"/>
        </w:rPr>
        <w:t>5 _ 6 _ 5 , 6</w:t>
      </w:r>
      <w:r w:rsidR="00FA7967">
        <w:rPr>
          <w:rFonts w:cs="Frutiger-Light"/>
          <w:sz w:val="20"/>
          <w:szCs w:val="20"/>
        </w:rPr>
        <w:t xml:space="preserve">        </w:t>
      </w:r>
      <w:r w:rsidRPr="009F1A6D">
        <w:rPr>
          <w:rFonts w:ascii="Frutiger-Light" w:hAnsi="Frutiger-Light" w:cs="Frutiger-Light"/>
          <w:sz w:val="20"/>
          <w:szCs w:val="20"/>
        </w:rPr>
        <w:t xml:space="preserve">(3 </w:t>
      </w:r>
      <w:r w:rsidR="00FA7967">
        <w:rPr>
          <w:rFonts w:ascii="Frutiger-Light" w:hAnsi="Frutiger-Light" w:cs="Frutiger-Light"/>
          <w:sz w:val="20"/>
          <w:szCs w:val="20"/>
        </w:rPr>
        <w:t>повторения</w:t>
      </w:r>
      <w:r w:rsidRPr="009F1A6D">
        <w:rPr>
          <w:rFonts w:ascii="Frutiger-Light" w:hAnsi="Frutiger-Light" w:cs="Frutiger-Light"/>
          <w:sz w:val="20"/>
          <w:szCs w:val="20"/>
        </w:rPr>
        <w:t>) _ . . .</w:t>
      </w:r>
    </w:p>
    <w:p w:rsidR="00B718F3" w:rsidRPr="00B718F3" w:rsidRDefault="00B718F3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</w:p>
    <w:p w:rsidR="0067749E" w:rsidRDefault="00FA7967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Екрана </w:t>
      </w:r>
      <w:r>
        <w:rPr>
          <w:rFonts w:eastAsia="Times New Roman" w:cs="Times New Roman"/>
          <w:b/>
          <w:sz w:val="20"/>
          <w:szCs w:val="20"/>
        </w:rPr>
        <w:t>-7-</w:t>
      </w:r>
      <w:r>
        <w:rPr>
          <w:rFonts w:eastAsia="Times New Roman" w:cs="Times New Roman"/>
          <w:sz w:val="20"/>
          <w:szCs w:val="20"/>
        </w:rPr>
        <w:t xml:space="preserve"> показва номера на масажната програма (1-9), оставащото време за масаж в минути (15 -1), интензивността на масажа с диаграма, и мигащ символ в долния ляв ъгъл за вида на масажа (</w:t>
      </w:r>
      <w:r>
        <w:rPr>
          <w:rFonts w:eastAsia="Times New Roman" w:cs="Times New Roman"/>
          <w:sz w:val="20"/>
          <w:szCs w:val="20"/>
          <w:lang w:val="en-US"/>
        </w:rPr>
        <w:t>Waves / Kneading / Tapping / Pulsate)</w:t>
      </w:r>
      <w:r w:rsidR="00215027">
        <w:rPr>
          <w:rFonts w:eastAsia="Times New Roman" w:cs="Times New Roman"/>
          <w:sz w:val="20"/>
          <w:szCs w:val="20"/>
        </w:rPr>
        <w:t>,</w:t>
      </w:r>
      <w:r>
        <w:rPr>
          <w:rFonts w:eastAsia="Times New Roman" w:cs="Times New Roman"/>
          <w:sz w:val="20"/>
          <w:szCs w:val="20"/>
          <w:lang w:val="en-US"/>
        </w:rPr>
        <w:t xml:space="preserve"> </w:t>
      </w:r>
      <w:r>
        <w:rPr>
          <w:rFonts w:eastAsia="Times New Roman" w:cs="Times New Roman"/>
          <w:sz w:val="20"/>
          <w:szCs w:val="20"/>
        </w:rPr>
        <w:t>който се използва в момента.</w:t>
      </w:r>
    </w:p>
    <w:p w:rsidR="00FA7967" w:rsidRDefault="00FA7967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>Избраната програма се повтаря непрекъснато  през 15-те минути на действие на масажната седалка. След тяхното изтичане, вградения таймер автоматично изключва устройството.</w:t>
      </w:r>
    </w:p>
    <w:p w:rsidR="00FA7967" w:rsidRDefault="00FA7967" w:rsidP="008A09F2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387985</wp:posOffset>
            </wp:positionH>
            <wp:positionV relativeFrom="paragraph">
              <wp:posOffset>123190</wp:posOffset>
            </wp:positionV>
            <wp:extent cx="200025" cy="2095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032C" w:rsidRDefault="00FA7967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</w:t>
      </w:r>
      <w:r>
        <w:rPr>
          <w:rStyle w:val="longtext"/>
          <w:sz w:val="20"/>
          <w:szCs w:val="20"/>
        </w:rPr>
        <w:t xml:space="preserve"> Бутон        </w:t>
      </w:r>
      <w:r w:rsidR="0063032C">
        <w:rPr>
          <w:rStyle w:val="longtext"/>
          <w:b/>
          <w:sz w:val="20"/>
          <w:szCs w:val="20"/>
        </w:rPr>
        <w:t xml:space="preserve">-8- </w:t>
      </w:r>
      <w:r w:rsidR="0063032C">
        <w:rPr>
          <w:rStyle w:val="longtext"/>
          <w:sz w:val="20"/>
          <w:szCs w:val="20"/>
        </w:rPr>
        <w:t>(Интензивност на масажа)</w:t>
      </w:r>
    </w:p>
    <w:p w:rsidR="00FA7967" w:rsidRPr="00FA7967" w:rsidRDefault="0063032C" w:rsidP="008A09F2">
      <w:pPr>
        <w:spacing w:after="0" w:line="240" w:lineRule="auto"/>
        <w:jc w:val="both"/>
        <w:rPr>
          <w:b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397510</wp:posOffset>
            </wp:positionH>
            <wp:positionV relativeFrom="paragraph">
              <wp:posOffset>298450</wp:posOffset>
            </wp:positionV>
            <wp:extent cx="257175" cy="219075"/>
            <wp:effectExtent l="0" t="0" r="9525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longtext"/>
          <w:sz w:val="20"/>
          <w:szCs w:val="20"/>
        </w:rPr>
        <w:tab/>
        <w:t>Имате възможност да изберете от три нива на интензивност – Високо – Средно – Ниско. Винаги когато пуснете устройството нивото на интензивност е  Средно. При натискане на бутона сменяте нивата (Високо -&gt; Средно-&gt; Ниско)</w:t>
      </w:r>
      <w:r w:rsidR="00FA7967">
        <w:rPr>
          <w:rStyle w:val="longtext"/>
          <w:sz w:val="20"/>
          <w:szCs w:val="20"/>
        </w:rPr>
        <w:t xml:space="preserve"> </w:t>
      </w:r>
    </w:p>
    <w:p w:rsidR="0063032C" w:rsidRDefault="0063032C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63032C">
        <w:rPr>
          <w:rStyle w:val="longtext"/>
          <w:sz w:val="20"/>
          <w:szCs w:val="20"/>
        </w:rPr>
        <w:t>•</w:t>
      </w:r>
      <w:r>
        <w:rPr>
          <w:rStyle w:val="longtext"/>
          <w:sz w:val="20"/>
          <w:szCs w:val="20"/>
        </w:rPr>
        <w:t xml:space="preserve">Бутон          </w:t>
      </w:r>
      <w:r>
        <w:rPr>
          <w:rStyle w:val="longtext"/>
          <w:b/>
          <w:sz w:val="20"/>
          <w:szCs w:val="20"/>
        </w:rPr>
        <w:t xml:space="preserve">-8- </w:t>
      </w:r>
      <w:r>
        <w:rPr>
          <w:rStyle w:val="longtext"/>
          <w:sz w:val="20"/>
          <w:szCs w:val="20"/>
        </w:rPr>
        <w:t>(Затопляща функция)</w:t>
      </w:r>
    </w:p>
    <w:p w:rsidR="0063032C" w:rsidRDefault="0063032C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>
        <w:rPr>
          <w:rStyle w:val="longtext"/>
          <w:sz w:val="20"/>
          <w:szCs w:val="20"/>
        </w:rPr>
        <w:tab/>
        <w:t>Натиснете бутона</w:t>
      </w:r>
      <w:r w:rsidR="006F3824">
        <w:rPr>
          <w:rStyle w:val="longtext"/>
          <w:sz w:val="20"/>
          <w:szCs w:val="20"/>
        </w:rPr>
        <w:t>,</w:t>
      </w:r>
      <w:r>
        <w:rPr>
          <w:rStyle w:val="longtext"/>
          <w:sz w:val="20"/>
          <w:szCs w:val="20"/>
        </w:rPr>
        <w:t xml:space="preserve"> за да включите затоплящата функция </w:t>
      </w:r>
      <w:r>
        <w:rPr>
          <w:rStyle w:val="longtext"/>
          <w:b/>
          <w:sz w:val="20"/>
          <w:szCs w:val="20"/>
        </w:rPr>
        <w:t>-4-</w:t>
      </w:r>
      <w:r>
        <w:rPr>
          <w:rStyle w:val="longtext"/>
          <w:sz w:val="20"/>
          <w:szCs w:val="20"/>
        </w:rPr>
        <w:t xml:space="preserve">. Тя може да се използва както самостоятелно така и в комбинация с другите масажни програми. Когато затоплящата функция се използва отделно, светлината на дисплея </w:t>
      </w:r>
      <w:r>
        <w:rPr>
          <w:rStyle w:val="longtext"/>
          <w:b/>
          <w:sz w:val="20"/>
          <w:szCs w:val="20"/>
        </w:rPr>
        <w:t>-7-</w:t>
      </w:r>
      <w:r>
        <w:rPr>
          <w:rStyle w:val="longtext"/>
          <w:sz w:val="20"/>
          <w:szCs w:val="20"/>
        </w:rPr>
        <w:t xml:space="preserve"> свети червено, когато функцията се използва в комбинация с масажна програма светлината започва да свети в оранжево. Зоните</w:t>
      </w:r>
      <w:r w:rsidR="006F3824">
        <w:rPr>
          <w:rStyle w:val="longtext"/>
          <w:sz w:val="20"/>
          <w:szCs w:val="20"/>
        </w:rPr>
        <w:t>,</w:t>
      </w:r>
      <w:r>
        <w:rPr>
          <w:rStyle w:val="longtext"/>
          <w:sz w:val="20"/>
          <w:szCs w:val="20"/>
        </w:rPr>
        <w:t xml:space="preserve"> в който прият</w:t>
      </w:r>
      <w:r w:rsidR="006F3824">
        <w:rPr>
          <w:rStyle w:val="longtext"/>
          <w:sz w:val="20"/>
          <w:szCs w:val="20"/>
        </w:rPr>
        <w:t>ната затопляща функция се усеща са</w:t>
      </w:r>
      <w:r>
        <w:rPr>
          <w:rStyle w:val="longtext"/>
          <w:sz w:val="20"/>
          <w:szCs w:val="20"/>
        </w:rPr>
        <w:t xml:space="preserve"> в  долната част на гърба и талията. Натиснете повторно бутона за да изключите функцията.</w:t>
      </w:r>
    </w:p>
    <w:p w:rsidR="00FA7967" w:rsidRPr="00B54D91" w:rsidRDefault="0063032C" w:rsidP="008A09F2">
      <w:pPr>
        <w:spacing w:after="0" w:line="240" w:lineRule="auto"/>
        <w:jc w:val="both"/>
        <w:rPr>
          <w:rStyle w:val="longtext"/>
          <w:b/>
          <w:sz w:val="28"/>
          <w:szCs w:val="28"/>
        </w:rPr>
      </w:pPr>
      <w:r w:rsidRPr="00B54D91">
        <w:rPr>
          <w:rStyle w:val="longtext"/>
          <w:sz w:val="28"/>
          <w:szCs w:val="28"/>
        </w:rPr>
        <w:t xml:space="preserve"> </w:t>
      </w:r>
      <w:r w:rsidR="00B54D91" w:rsidRPr="00B54D91">
        <w:rPr>
          <w:rStyle w:val="longtext"/>
          <w:b/>
          <w:sz w:val="28"/>
          <w:szCs w:val="28"/>
        </w:rPr>
        <w:t>4</w:t>
      </w:r>
      <w:r w:rsidR="00B54D91">
        <w:rPr>
          <w:rStyle w:val="longtext"/>
          <w:b/>
          <w:sz w:val="28"/>
          <w:szCs w:val="28"/>
        </w:rPr>
        <w:t>.</w:t>
      </w:r>
      <w:r w:rsidR="00B54D91" w:rsidRPr="00B54D91">
        <w:rPr>
          <w:rStyle w:val="longtext"/>
          <w:b/>
          <w:sz w:val="28"/>
          <w:szCs w:val="28"/>
        </w:rPr>
        <w:t xml:space="preserve"> Допълнителна информация</w:t>
      </w:r>
      <w:r w:rsidRPr="00B54D91">
        <w:rPr>
          <w:rStyle w:val="longtext"/>
          <w:b/>
          <w:sz w:val="28"/>
          <w:szCs w:val="28"/>
        </w:rPr>
        <w:t xml:space="preserve"> </w:t>
      </w:r>
    </w:p>
    <w:p w:rsidR="0067749E" w:rsidRPr="00481B34" w:rsidRDefault="00B54D91" w:rsidP="008A09F2">
      <w:pPr>
        <w:spacing w:after="0" w:line="240" w:lineRule="auto"/>
        <w:jc w:val="both"/>
        <w:rPr>
          <w:rStyle w:val="longtext"/>
          <w:b/>
          <w:sz w:val="20"/>
          <w:szCs w:val="20"/>
        </w:rPr>
      </w:pPr>
      <w:r>
        <w:rPr>
          <w:rStyle w:val="longtext"/>
          <w:b/>
          <w:sz w:val="20"/>
          <w:szCs w:val="20"/>
        </w:rPr>
        <w:t xml:space="preserve">4.1 </w:t>
      </w:r>
      <w:r w:rsidR="0067749E" w:rsidRPr="00481B34">
        <w:rPr>
          <w:rStyle w:val="longtext"/>
          <w:b/>
          <w:sz w:val="20"/>
          <w:szCs w:val="20"/>
        </w:rPr>
        <w:t>Почистване</w:t>
      </w:r>
    </w:p>
    <w:p w:rsidR="00A0264D" w:rsidRPr="00481B34" w:rsidRDefault="0067749E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 xml:space="preserve">• </w:t>
      </w:r>
      <w:r w:rsidRPr="00481B34">
        <w:rPr>
          <w:rStyle w:val="hps"/>
          <w:sz w:val="20"/>
          <w:szCs w:val="20"/>
        </w:rPr>
        <w:t>Преди почистване на уреда</w:t>
      </w:r>
      <w:r w:rsidRPr="00481B34">
        <w:rPr>
          <w:rStyle w:val="longtext"/>
          <w:sz w:val="20"/>
          <w:szCs w:val="20"/>
        </w:rPr>
        <w:t xml:space="preserve">, </w:t>
      </w:r>
      <w:r w:rsidRPr="00481B34">
        <w:rPr>
          <w:rStyle w:val="hps"/>
          <w:sz w:val="20"/>
          <w:szCs w:val="20"/>
        </w:rPr>
        <w:t>се уверете, че</w:t>
      </w:r>
      <w:r w:rsidRPr="00481B34">
        <w:rPr>
          <w:rStyle w:val="longtext"/>
          <w:sz w:val="20"/>
          <w:szCs w:val="20"/>
        </w:rPr>
        <w:t xml:space="preserve"> </w:t>
      </w:r>
      <w:r w:rsidRPr="00481B34">
        <w:rPr>
          <w:rStyle w:val="hps"/>
          <w:sz w:val="20"/>
          <w:szCs w:val="20"/>
        </w:rPr>
        <w:t>той е изключен</w:t>
      </w:r>
      <w:r w:rsidRPr="00481B34">
        <w:rPr>
          <w:rStyle w:val="longtext"/>
          <w:sz w:val="20"/>
          <w:szCs w:val="20"/>
        </w:rPr>
        <w:t xml:space="preserve"> </w:t>
      </w:r>
      <w:r w:rsidRPr="00481B34">
        <w:rPr>
          <w:rStyle w:val="hps"/>
          <w:sz w:val="20"/>
          <w:szCs w:val="20"/>
        </w:rPr>
        <w:t xml:space="preserve">и откачен от </w:t>
      </w:r>
      <w:r w:rsidRPr="00481B34">
        <w:rPr>
          <w:rStyle w:val="longtext"/>
          <w:sz w:val="20"/>
          <w:szCs w:val="20"/>
        </w:rPr>
        <w:t xml:space="preserve">електрическата мрежа. </w:t>
      </w:r>
      <w:r w:rsidRPr="00481B34">
        <w:rPr>
          <w:rStyle w:val="hps"/>
          <w:sz w:val="20"/>
          <w:szCs w:val="20"/>
        </w:rPr>
        <w:t>Почиствайте уреда,</w:t>
      </w:r>
      <w:r w:rsidRPr="00481B34">
        <w:rPr>
          <w:rStyle w:val="longtext"/>
          <w:sz w:val="20"/>
          <w:szCs w:val="20"/>
        </w:rPr>
        <w:t xml:space="preserve"> </w:t>
      </w:r>
      <w:r w:rsidRPr="00481B34">
        <w:rPr>
          <w:rStyle w:val="hps"/>
          <w:sz w:val="20"/>
          <w:szCs w:val="20"/>
        </w:rPr>
        <w:t>след като се охлади</w:t>
      </w:r>
      <w:r w:rsidR="00A0264D" w:rsidRPr="00481B34">
        <w:rPr>
          <w:rStyle w:val="hps"/>
          <w:sz w:val="20"/>
          <w:szCs w:val="20"/>
        </w:rPr>
        <w:t>.</w:t>
      </w:r>
    </w:p>
    <w:p w:rsidR="00A0264D" w:rsidRPr="00481B34" w:rsidRDefault="00A0264D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 Почиствайте с</w:t>
      </w:r>
      <w:r w:rsidR="00420FD1">
        <w:rPr>
          <w:rStyle w:val="longtext"/>
          <w:sz w:val="20"/>
          <w:szCs w:val="20"/>
        </w:rPr>
        <w:t>едалката само с мека кърпа</w:t>
      </w:r>
      <w:r w:rsidRPr="00481B34">
        <w:rPr>
          <w:rStyle w:val="longtext"/>
          <w:sz w:val="20"/>
          <w:szCs w:val="20"/>
        </w:rPr>
        <w:t>. При никакви обстоятелства не използвайте агресивни препарати, твърди четки, разтворители, петролни продукти, разредители или алкохол.</w:t>
      </w:r>
      <w:r w:rsidR="00420FD1">
        <w:rPr>
          <w:rStyle w:val="longtext"/>
          <w:sz w:val="20"/>
          <w:szCs w:val="20"/>
        </w:rPr>
        <w:t xml:space="preserve"> Не позволявайте да влезе вода в уреда.</w:t>
      </w:r>
    </w:p>
    <w:p w:rsidR="008E5197" w:rsidRPr="00481B34" w:rsidRDefault="008E5197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 Изчакайте докато устройството е напълно изсъхнало преди да го използвате отново.</w:t>
      </w:r>
    </w:p>
    <w:p w:rsidR="008E5197" w:rsidRPr="00481B34" w:rsidRDefault="008E5197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 Отстранете всякакви извивки от кабела.</w:t>
      </w:r>
    </w:p>
    <w:p w:rsidR="008E5197" w:rsidRPr="00481B34" w:rsidRDefault="008E5197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Съхранявайте устройството в оригиналната му опаковка, на чисто и сухо място.</w:t>
      </w:r>
    </w:p>
    <w:p w:rsidR="00B54D91" w:rsidRDefault="00B54D91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</w:p>
    <w:p w:rsidR="008E5197" w:rsidRPr="00481B34" w:rsidRDefault="00B54D91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>
        <w:rPr>
          <w:rStyle w:val="longtext"/>
          <w:sz w:val="20"/>
          <w:szCs w:val="20"/>
        </w:rPr>
        <w:t xml:space="preserve"> 4.2 Указания за опазване на околната среда</w:t>
      </w:r>
    </w:p>
    <w:p w:rsidR="00D96FBF" w:rsidRDefault="00D96FBF" w:rsidP="00D96FBF">
      <w:pPr>
        <w:spacing w:after="0" w:line="240" w:lineRule="auto"/>
        <w:ind w:left="708" w:firstLine="708"/>
        <w:jc w:val="both"/>
        <w:rPr>
          <w:rStyle w:val="longtext"/>
          <w:sz w:val="20"/>
          <w:szCs w:val="20"/>
        </w:rPr>
      </w:pPr>
    </w:p>
    <w:p w:rsidR="008A09F2" w:rsidRDefault="00D96FBF" w:rsidP="00D96FBF">
      <w:pPr>
        <w:spacing w:after="0" w:line="240" w:lineRule="auto"/>
        <w:ind w:left="708" w:firstLine="708"/>
        <w:jc w:val="both"/>
        <w:rPr>
          <w:rStyle w:val="longtext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2540</wp:posOffset>
            </wp:positionV>
            <wp:extent cx="942975" cy="1057275"/>
            <wp:effectExtent l="0" t="0" r="9525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749E" w:rsidRPr="00481B34">
        <w:rPr>
          <w:rStyle w:val="longtext"/>
          <w:sz w:val="20"/>
          <w:szCs w:val="20"/>
        </w:rPr>
        <w:t xml:space="preserve">Този продукт не трябва </w:t>
      </w:r>
      <w:r w:rsidR="0067749E" w:rsidRPr="00481B34">
        <w:rPr>
          <w:rStyle w:val="hps"/>
          <w:sz w:val="20"/>
          <w:szCs w:val="20"/>
        </w:rPr>
        <w:t>да се изхвърля</w:t>
      </w:r>
      <w:r w:rsidR="0067749E" w:rsidRPr="00481B34">
        <w:rPr>
          <w:rStyle w:val="longtext"/>
          <w:sz w:val="20"/>
          <w:szCs w:val="20"/>
        </w:rPr>
        <w:t xml:space="preserve"> </w:t>
      </w:r>
      <w:r w:rsidR="0067749E" w:rsidRPr="00481B34">
        <w:rPr>
          <w:rStyle w:val="hps"/>
          <w:sz w:val="20"/>
          <w:szCs w:val="20"/>
        </w:rPr>
        <w:t>заедно</w:t>
      </w:r>
      <w:r w:rsidR="0067749E" w:rsidRPr="00481B34">
        <w:rPr>
          <w:rStyle w:val="longtext"/>
          <w:sz w:val="20"/>
          <w:szCs w:val="20"/>
        </w:rPr>
        <w:t xml:space="preserve"> </w:t>
      </w:r>
      <w:r w:rsidR="0067749E" w:rsidRPr="00481B34">
        <w:rPr>
          <w:rStyle w:val="hps"/>
          <w:sz w:val="20"/>
          <w:szCs w:val="20"/>
        </w:rPr>
        <w:t>с</w:t>
      </w:r>
      <w:r w:rsidR="0067749E" w:rsidRPr="00481B34">
        <w:rPr>
          <w:rStyle w:val="longtext"/>
          <w:sz w:val="20"/>
          <w:szCs w:val="20"/>
        </w:rPr>
        <w:t xml:space="preserve"> </w:t>
      </w:r>
      <w:r w:rsidR="0067749E" w:rsidRPr="00481B34">
        <w:rPr>
          <w:rStyle w:val="hps"/>
          <w:sz w:val="20"/>
          <w:szCs w:val="20"/>
        </w:rPr>
        <w:t>битовите отпадъци</w:t>
      </w:r>
      <w:r w:rsidR="0067749E" w:rsidRPr="00481B34">
        <w:rPr>
          <w:rStyle w:val="longtext"/>
          <w:sz w:val="20"/>
          <w:szCs w:val="20"/>
        </w:rPr>
        <w:t>.</w:t>
      </w:r>
    </w:p>
    <w:p w:rsidR="0067749E" w:rsidRDefault="0067749E" w:rsidP="00D96FBF">
      <w:pPr>
        <w:spacing w:after="0" w:line="240" w:lineRule="auto"/>
        <w:ind w:left="1416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 xml:space="preserve">Всички потребители </w:t>
      </w:r>
      <w:r w:rsidRPr="00481B34">
        <w:rPr>
          <w:rStyle w:val="hps"/>
          <w:sz w:val="20"/>
          <w:szCs w:val="20"/>
        </w:rPr>
        <w:t>са длъжни</w:t>
      </w:r>
      <w:r w:rsidRPr="00481B34">
        <w:rPr>
          <w:rStyle w:val="longtext"/>
          <w:sz w:val="20"/>
          <w:szCs w:val="20"/>
        </w:rPr>
        <w:t xml:space="preserve"> </w:t>
      </w:r>
      <w:r w:rsidRPr="00481B34">
        <w:rPr>
          <w:rStyle w:val="hps"/>
          <w:sz w:val="20"/>
          <w:szCs w:val="20"/>
        </w:rPr>
        <w:t>да предадат</w:t>
      </w:r>
      <w:r w:rsidRPr="00481B34">
        <w:rPr>
          <w:rStyle w:val="longtext"/>
          <w:sz w:val="20"/>
          <w:szCs w:val="20"/>
        </w:rPr>
        <w:t xml:space="preserve"> </w:t>
      </w:r>
      <w:r w:rsidRPr="00481B34">
        <w:rPr>
          <w:rStyle w:val="hps"/>
          <w:sz w:val="20"/>
          <w:szCs w:val="20"/>
        </w:rPr>
        <w:t>всички</w:t>
      </w:r>
      <w:r w:rsidRPr="00481B34">
        <w:rPr>
          <w:rStyle w:val="longtext"/>
          <w:sz w:val="20"/>
          <w:szCs w:val="20"/>
        </w:rPr>
        <w:t xml:space="preserve"> </w:t>
      </w:r>
      <w:r w:rsidRPr="00481B34">
        <w:rPr>
          <w:rStyle w:val="hps"/>
          <w:sz w:val="20"/>
          <w:szCs w:val="20"/>
        </w:rPr>
        <w:t>електрически и електронни</w:t>
      </w:r>
      <w:r w:rsidRPr="00481B34">
        <w:rPr>
          <w:rStyle w:val="longtext"/>
          <w:sz w:val="20"/>
          <w:szCs w:val="20"/>
        </w:rPr>
        <w:t xml:space="preserve"> </w:t>
      </w:r>
      <w:r w:rsidRPr="00481B34">
        <w:rPr>
          <w:rStyle w:val="hps"/>
          <w:sz w:val="20"/>
          <w:szCs w:val="20"/>
        </w:rPr>
        <w:t>устройства</w:t>
      </w:r>
      <w:r w:rsidRPr="00481B34">
        <w:rPr>
          <w:rStyle w:val="longtext"/>
          <w:sz w:val="20"/>
          <w:szCs w:val="20"/>
        </w:rPr>
        <w:t xml:space="preserve">, независимо дали </w:t>
      </w:r>
      <w:r w:rsidRPr="00481B34">
        <w:rPr>
          <w:rStyle w:val="hps"/>
          <w:sz w:val="20"/>
          <w:szCs w:val="20"/>
        </w:rPr>
        <w:t>те съдържат</w:t>
      </w:r>
      <w:r w:rsidRPr="00481B34">
        <w:rPr>
          <w:rStyle w:val="longtext"/>
          <w:sz w:val="20"/>
          <w:szCs w:val="20"/>
        </w:rPr>
        <w:t xml:space="preserve"> </w:t>
      </w:r>
      <w:r w:rsidRPr="00481B34">
        <w:rPr>
          <w:rStyle w:val="hps"/>
          <w:sz w:val="20"/>
          <w:szCs w:val="20"/>
        </w:rPr>
        <w:t>токсични вещества</w:t>
      </w:r>
      <w:r w:rsidRPr="00481B34">
        <w:rPr>
          <w:rStyle w:val="longtext"/>
          <w:sz w:val="20"/>
          <w:szCs w:val="20"/>
        </w:rPr>
        <w:t xml:space="preserve">, в </w:t>
      </w:r>
      <w:r w:rsidRPr="00481B34">
        <w:rPr>
          <w:rStyle w:val="hps"/>
          <w:sz w:val="20"/>
          <w:szCs w:val="20"/>
        </w:rPr>
        <w:t>общински или в</w:t>
      </w:r>
      <w:r w:rsidRPr="00481B34">
        <w:rPr>
          <w:rStyle w:val="longtext"/>
          <w:sz w:val="20"/>
          <w:szCs w:val="20"/>
        </w:rPr>
        <w:t xml:space="preserve"> </w:t>
      </w:r>
      <w:r w:rsidRPr="00481B34">
        <w:rPr>
          <w:rStyle w:val="hps"/>
          <w:sz w:val="20"/>
          <w:szCs w:val="20"/>
        </w:rPr>
        <w:t xml:space="preserve">търговски </w:t>
      </w:r>
      <w:r w:rsidRPr="00481B34">
        <w:rPr>
          <w:rStyle w:val="longtext"/>
          <w:sz w:val="20"/>
          <w:szCs w:val="20"/>
        </w:rPr>
        <w:t xml:space="preserve">събирателен пункт, </w:t>
      </w:r>
      <w:r w:rsidRPr="00481B34">
        <w:rPr>
          <w:rStyle w:val="hps"/>
          <w:sz w:val="20"/>
          <w:szCs w:val="20"/>
        </w:rPr>
        <w:t>така че те да</w:t>
      </w:r>
      <w:r w:rsidRPr="00481B34">
        <w:rPr>
          <w:rStyle w:val="longtext"/>
          <w:sz w:val="20"/>
          <w:szCs w:val="20"/>
        </w:rPr>
        <w:t xml:space="preserve"> </w:t>
      </w:r>
      <w:r w:rsidRPr="00481B34">
        <w:rPr>
          <w:rStyle w:val="hps"/>
          <w:sz w:val="20"/>
          <w:szCs w:val="20"/>
        </w:rPr>
        <w:t>могат да се депонират</w:t>
      </w:r>
      <w:r w:rsidRPr="00481B34">
        <w:rPr>
          <w:rStyle w:val="longtext"/>
          <w:sz w:val="20"/>
          <w:szCs w:val="20"/>
        </w:rPr>
        <w:t xml:space="preserve"> </w:t>
      </w:r>
      <w:r w:rsidRPr="00481B34">
        <w:rPr>
          <w:rStyle w:val="hps"/>
          <w:sz w:val="20"/>
          <w:szCs w:val="20"/>
        </w:rPr>
        <w:t xml:space="preserve">по безопасен за околната </w:t>
      </w:r>
      <w:r w:rsidR="006F3824">
        <w:rPr>
          <w:rStyle w:val="hps"/>
          <w:sz w:val="20"/>
          <w:szCs w:val="20"/>
        </w:rPr>
        <w:t xml:space="preserve">среда </w:t>
      </w:r>
      <w:r w:rsidRPr="00481B34">
        <w:rPr>
          <w:rStyle w:val="longtext"/>
          <w:sz w:val="20"/>
          <w:szCs w:val="20"/>
        </w:rPr>
        <w:t>начин.</w:t>
      </w:r>
    </w:p>
    <w:p w:rsidR="008A09F2" w:rsidRPr="00481B34" w:rsidRDefault="008A09F2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</w:p>
    <w:p w:rsidR="00D96FBF" w:rsidRDefault="00D96FBF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</w:p>
    <w:p w:rsidR="00D96FBF" w:rsidRDefault="00D96FBF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</w:p>
    <w:p w:rsidR="00D96FBF" w:rsidRPr="00D96FBF" w:rsidRDefault="00D96FBF" w:rsidP="008A09F2">
      <w:pPr>
        <w:spacing w:after="0" w:line="240" w:lineRule="auto"/>
        <w:jc w:val="both"/>
        <w:rPr>
          <w:rStyle w:val="longtext"/>
          <w:b/>
        </w:rPr>
      </w:pPr>
    </w:p>
    <w:p w:rsidR="00D96FBF" w:rsidRPr="00B579BA" w:rsidRDefault="00B54D91" w:rsidP="008A09F2">
      <w:pPr>
        <w:spacing w:after="0" w:line="240" w:lineRule="auto"/>
        <w:jc w:val="both"/>
        <w:rPr>
          <w:rStyle w:val="longtext"/>
          <w:b/>
          <w:sz w:val="24"/>
          <w:szCs w:val="24"/>
        </w:rPr>
      </w:pPr>
      <w:r w:rsidRPr="00B579BA">
        <w:rPr>
          <w:rStyle w:val="longtext"/>
          <w:b/>
          <w:sz w:val="24"/>
          <w:szCs w:val="24"/>
        </w:rPr>
        <w:t xml:space="preserve">4.3 </w:t>
      </w:r>
      <w:r w:rsidR="00D96FBF" w:rsidRPr="00B579BA">
        <w:rPr>
          <w:rStyle w:val="longtext"/>
          <w:b/>
          <w:sz w:val="24"/>
          <w:szCs w:val="24"/>
        </w:rPr>
        <w:t>Технически характеристики</w:t>
      </w:r>
    </w:p>
    <w:p w:rsidR="008A09F2" w:rsidRPr="00D96FBF" w:rsidRDefault="0067749E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 xml:space="preserve">Име и </w:t>
      </w:r>
      <w:r w:rsidRPr="00481B34">
        <w:rPr>
          <w:rStyle w:val="hps"/>
          <w:sz w:val="20"/>
          <w:szCs w:val="20"/>
        </w:rPr>
        <w:t>модел</w:t>
      </w:r>
      <w:r w:rsidR="00D96FBF">
        <w:rPr>
          <w:rStyle w:val="hps"/>
          <w:sz w:val="20"/>
          <w:szCs w:val="20"/>
        </w:rPr>
        <w:tab/>
      </w:r>
      <w:r w:rsidR="00D96FBF">
        <w:rPr>
          <w:rStyle w:val="hps"/>
          <w:sz w:val="20"/>
          <w:szCs w:val="20"/>
        </w:rPr>
        <w:tab/>
      </w:r>
      <w:r w:rsidR="00D96FBF">
        <w:rPr>
          <w:rStyle w:val="hps"/>
          <w:sz w:val="20"/>
          <w:szCs w:val="20"/>
        </w:rPr>
        <w:tab/>
      </w:r>
      <w:r w:rsidRPr="00481B34">
        <w:rPr>
          <w:rStyle w:val="hps"/>
          <w:sz w:val="20"/>
          <w:szCs w:val="20"/>
        </w:rPr>
        <w:t>:</w:t>
      </w:r>
      <w:r w:rsidR="008E5197" w:rsidRPr="00481B34">
        <w:rPr>
          <w:rStyle w:val="longtext"/>
          <w:sz w:val="20"/>
          <w:szCs w:val="20"/>
        </w:rPr>
        <w:t xml:space="preserve"> </w:t>
      </w:r>
      <w:r w:rsidR="008E5197" w:rsidRPr="00481B34">
        <w:rPr>
          <w:rStyle w:val="longtext"/>
          <w:sz w:val="20"/>
          <w:szCs w:val="20"/>
          <w:lang w:val="en-US"/>
        </w:rPr>
        <w:t>Me</w:t>
      </w:r>
      <w:r w:rsidR="00B7515B" w:rsidRPr="00481B34">
        <w:rPr>
          <w:rStyle w:val="longtext"/>
          <w:sz w:val="20"/>
          <w:szCs w:val="20"/>
          <w:lang w:val="en-US"/>
        </w:rPr>
        <w:t>disana massage seat MC</w:t>
      </w:r>
      <w:r w:rsidR="00D96FBF">
        <w:rPr>
          <w:rStyle w:val="longtext"/>
          <w:sz w:val="20"/>
          <w:szCs w:val="20"/>
        </w:rPr>
        <w:t xml:space="preserve"> 810</w:t>
      </w:r>
    </w:p>
    <w:p w:rsidR="008A09F2" w:rsidRDefault="0067749E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Захранващо напрежение</w:t>
      </w:r>
      <w:r w:rsidR="00D96FBF">
        <w:rPr>
          <w:rStyle w:val="longtext"/>
          <w:sz w:val="20"/>
          <w:szCs w:val="20"/>
        </w:rPr>
        <w:tab/>
      </w:r>
      <w:r w:rsidRPr="00481B34">
        <w:rPr>
          <w:rStyle w:val="longtext"/>
          <w:sz w:val="20"/>
          <w:szCs w:val="20"/>
        </w:rPr>
        <w:t xml:space="preserve">: </w:t>
      </w:r>
      <w:r w:rsidR="00420FD1">
        <w:rPr>
          <w:rStyle w:val="longtext"/>
          <w:sz w:val="20"/>
          <w:szCs w:val="20"/>
        </w:rPr>
        <w:t>10</w:t>
      </w:r>
      <w:r w:rsidR="00B7515B" w:rsidRPr="00481B34">
        <w:rPr>
          <w:rStyle w:val="longtext"/>
          <w:sz w:val="20"/>
          <w:szCs w:val="20"/>
          <w:lang w:val="en-US"/>
        </w:rPr>
        <w:t>0-240V ~ 50-60Hz</w:t>
      </w:r>
    </w:p>
    <w:p w:rsidR="008A09F2" w:rsidRDefault="0067749E" w:rsidP="008A09F2">
      <w:pPr>
        <w:spacing w:after="0" w:line="240" w:lineRule="auto"/>
        <w:jc w:val="both"/>
        <w:rPr>
          <w:rStyle w:val="hps"/>
          <w:sz w:val="20"/>
          <w:szCs w:val="20"/>
        </w:rPr>
      </w:pPr>
      <w:r w:rsidRPr="00481B34">
        <w:rPr>
          <w:rStyle w:val="longtext"/>
          <w:sz w:val="20"/>
          <w:szCs w:val="20"/>
        </w:rPr>
        <w:t>Консумирана мощност</w:t>
      </w:r>
      <w:r w:rsidR="00D96FBF">
        <w:rPr>
          <w:rStyle w:val="longtext"/>
          <w:sz w:val="20"/>
          <w:szCs w:val="20"/>
        </w:rPr>
        <w:tab/>
      </w:r>
      <w:r w:rsidR="00D96FBF">
        <w:rPr>
          <w:rStyle w:val="longtext"/>
          <w:sz w:val="20"/>
          <w:szCs w:val="20"/>
        </w:rPr>
        <w:tab/>
      </w:r>
      <w:r w:rsidRPr="00481B34">
        <w:rPr>
          <w:rStyle w:val="longtext"/>
          <w:sz w:val="20"/>
          <w:szCs w:val="20"/>
        </w:rPr>
        <w:t xml:space="preserve">: прибл. </w:t>
      </w:r>
      <w:r w:rsidR="00D96FBF">
        <w:rPr>
          <w:rStyle w:val="hps"/>
          <w:sz w:val="20"/>
          <w:szCs w:val="20"/>
        </w:rPr>
        <w:t>30</w:t>
      </w:r>
      <w:r w:rsidR="00B7515B" w:rsidRPr="00481B34">
        <w:rPr>
          <w:rStyle w:val="hps"/>
          <w:sz w:val="20"/>
          <w:szCs w:val="20"/>
          <w:lang w:val="en-US"/>
        </w:rPr>
        <w:t>W</w:t>
      </w:r>
    </w:p>
    <w:p w:rsidR="00D96FBF" w:rsidRPr="00D96FBF" w:rsidRDefault="00D96FBF" w:rsidP="008A09F2">
      <w:pPr>
        <w:spacing w:after="0" w:line="240" w:lineRule="auto"/>
        <w:jc w:val="both"/>
      </w:pPr>
      <w:r>
        <w:rPr>
          <w:rStyle w:val="hps"/>
          <w:sz w:val="20"/>
          <w:szCs w:val="20"/>
        </w:rPr>
        <w:t>Адаптор за кола</w:t>
      </w:r>
      <w:r>
        <w:rPr>
          <w:rStyle w:val="hps"/>
          <w:sz w:val="20"/>
          <w:szCs w:val="20"/>
        </w:rPr>
        <w:tab/>
      </w:r>
      <w:r>
        <w:rPr>
          <w:rStyle w:val="hps"/>
          <w:sz w:val="20"/>
          <w:szCs w:val="20"/>
        </w:rPr>
        <w:tab/>
      </w:r>
      <w:r>
        <w:rPr>
          <w:rStyle w:val="hps"/>
          <w:sz w:val="20"/>
          <w:szCs w:val="20"/>
        </w:rPr>
        <w:tab/>
        <w:t>:</w:t>
      </w:r>
      <w:r w:rsidRPr="00D96FBF">
        <w:rPr>
          <w:rFonts w:ascii="Frutiger-Light" w:hAnsi="Frutiger-Light" w:cs="Frutiger-Light"/>
          <w:sz w:val="16"/>
          <w:szCs w:val="16"/>
        </w:rPr>
        <w:t xml:space="preserve"> </w:t>
      </w:r>
      <w:r>
        <w:rPr>
          <w:rFonts w:ascii="Frutiger-Light" w:hAnsi="Frutiger-Light" w:cs="Frutiger-Light"/>
          <w:sz w:val="16"/>
          <w:szCs w:val="16"/>
        </w:rPr>
        <w:t>12 V= 3 A</w:t>
      </w:r>
    </w:p>
    <w:p w:rsidR="008A09F2" w:rsidRDefault="0067749E" w:rsidP="008A09F2">
      <w:pPr>
        <w:spacing w:after="0" w:line="240" w:lineRule="auto"/>
        <w:jc w:val="both"/>
        <w:rPr>
          <w:rStyle w:val="hps"/>
          <w:sz w:val="20"/>
          <w:szCs w:val="20"/>
        </w:rPr>
      </w:pPr>
      <w:r w:rsidRPr="00481B34">
        <w:rPr>
          <w:rStyle w:val="longtext"/>
          <w:sz w:val="20"/>
          <w:szCs w:val="20"/>
        </w:rPr>
        <w:t xml:space="preserve">Автоматична. </w:t>
      </w:r>
      <w:r w:rsidRPr="00481B34">
        <w:rPr>
          <w:rStyle w:val="hps"/>
          <w:sz w:val="20"/>
          <w:szCs w:val="20"/>
        </w:rPr>
        <w:t>изключите</w:t>
      </w:r>
      <w:r w:rsidR="00D96FBF">
        <w:rPr>
          <w:rStyle w:val="hps"/>
          <w:sz w:val="20"/>
          <w:szCs w:val="20"/>
        </w:rPr>
        <w:tab/>
      </w:r>
      <w:r w:rsidR="00D96FBF">
        <w:rPr>
          <w:rStyle w:val="hps"/>
          <w:sz w:val="20"/>
          <w:szCs w:val="20"/>
        </w:rPr>
        <w:tab/>
      </w:r>
      <w:r w:rsidRPr="00481B34">
        <w:rPr>
          <w:rStyle w:val="longtext"/>
          <w:sz w:val="20"/>
          <w:szCs w:val="20"/>
        </w:rPr>
        <w:t xml:space="preserve">: </w:t>
      </w:r>
      <w:r w:rsidRPr="00481B34">
        <w:rPr>
          <w:rStyle w:val="hps"/>
          <w:sz w:val="20"/>
          <w:szCs w:val="20"/>
        </w:rPr>
        <w:t>след около</w:t>
      </w:r>
      <w:r w:rsidRPr="00481B34">
        <w:rPr>
          <w:rStyle w:val="longtext"/>
          <w:sz w:val="20"/>
          <w:szCs w:val="20"/>
        </w:rPr>
        <w:t xml:space="preserve">. </w:t>
      </w:r>
      <w:r w:rsidRPr="00481B34">
        <w:rPr>
          <w:rStyle w:val="hps"/>
          <w:sz w:val="20"/>
          <w:szCs w:val="20"/>
        </w:rPr>
        <w:t>15 минути</w:t>
      </w:r>
    </w:p>
    <w:p w:rsidR="008A09F2" w:rsidRDefault="0067749E" w:rsidP="008A09F2">
      <w:pPr>
        <w:spacing w:after="0" w:line="240" w:lineRule="auto"/>
        <w:jc w:val="both"/>
        <w:rPr>
          <w:rStyle w:val="hps"/>
          <w:sz w:val="20"/>
          <w:szCs w:val="20"/>
        </w:rPr>
      </w:pPr>
      <w:r w:rsidRPr="00481B34">
        <w:rPr>
          <w:rStyle w:val="longtext"/>
          <w:sz w:val="20"/>
          <w:szCs w:val="20"/>
        </w:rPr>
        <w:t>Условия на работа</w:t>
      </w:r>
      <w:r w:rsidR="00D96FBF">
        <w:rPr>
          <w:rStyle w:val="longtext"/>
          <w:sz w:val="20"/>
          <w:szCs w:val="20"/>
        </w:rPr>
        <w:tab/>
      </w:r>
      <w:r w:rsidR="00D96FBF">
        <w:rPr>
          <w:rStyle w:val="longtext"/>
          <w:sz w:val="20"/>
          <w:szCs w:val="20"/>
        </w:rPr>
        <w:tab/>
      </w:r>
      <w:r w:rsidRPr="00481B34">
        <w:rPr>
          <w:rStyle w:val="longtext"/>
          <w:sz w:val="20"/>
          <w:szCs w:val="20"/>
        </w:rPr>
        <w:t xml:space="preserve">: </w:t>
      </w:r>
      <w:r w:rsidRPr="00481B34">
        <w:rPr>
          <w:rStyle w:val="hps"/>
          <w:sz w:val="20"/>
          <w:szCs w:val="20"/>
        </w:rPr>
        <w:t>Използвайте го само в</w:t>
      </w:r>
      <w:r w:rsidRPr="00481B34">
        <w:rPr>
          <w:rStyle w:val="longtext"/>
          <w:sz w:val="20"/>
          <w:szCs w:val="20"/>
        </w:rPr>
        <w:t xml:space="preserve"> </w:t>
      </w:r>
      <w:r w:rsidR="00B7515B" w:rsidRPr="00481B34">
        <w:rPr>
          <w:rStyle w:val="longtext"/>
          <w:sz w:val="20"/>
          <w:szCs w:val="20"/>
        </w:rPr>
        <w:t xml:space="preserve">хладни и </w:t>
      </w:r>
      <w:r w:rsidRPr="00481B34">
        <w:rPr>
          <w:rStyle w:val="hps"/>
          <w:sz w:val="20"/>
          <w:szCs w:val="20"/>
        </w:rPr>
        <w:t>сухи помещения</w:t>
      </w:r>
    </w:p>
    <w:p w:rsidR="008A09F2" w:rsidRDefault="0067749E" w:rsidP="008A09F2">
      <w:pPr>
        <w:spacing w:after="0" w:line="240" w:lineRule="auto"/>
        <w:jc w:val="both"/>
        <w:rPr>
          <w:rStyle w:val="hps"/>
          <w:sz w:val="20"/>
          <w:szCs w:val="20"/>
        </w:rPr>
      </w:pPr>
      <w:r w:rsidRPr="00481B34">
        <w:rPr>
          <w:rStyle w:val="longtext"/>
          <w:sz w:val="20"/>
          <w:szCs w:val="20"/>
        </w:rPr>
        <w:t>Условия на съхранение</w:t>
      </w:r>
      <w:r w:rsidR="00D96FBF">
        <w:rPr>
          <w:rStyle w:val="longtext"/>
          <w:sz w:val="20"/>
          <w:szCs w:val="20"/>
        </w:rPr>
        <w:tab/>
      </w:r>
      <w:r w:rsidR="00D96FBF">
        <w:rPr>
          <w:rStyle w:val="longtext"/>
          <w:sz w:val="20"/>
          <w:szCs w:val="20"/>
        </w:rPr>
        <w:tab/>
      </w:r>
      <w:r w:rsidRPr="00481B34">
        <w:rPr>
          <w:rStyle w:val="longtext"/>
          <w:sz w:val="20"/>
          <w:szCs w:val="20"/>
        </w:rPr>
        <w:t xml:space="preserve">: в </w:t>
      </w:r>
      <w:r w:rsidRPr="00481B34">
        <w:rPr>
          <w:rStyle w:val="hps"/>
          <w:sz w:val="20"/>
          <w:szCs w:val="20"/>
        </w:rPr>
        <w:t>хладно и сухо място</w:t>
      </w:r>
    </w:p>
    <w:p w:rsidR="008A09F2" w:rsidRDefault="0067749E" w:rsidP="008A09F2">
      <w:pPr>
        <w:spacing w:after="0" w:line="240" w:lineRule="auto"/>
        <w:jc w:val="both"/>
        <w:rPr>
          <w:rStyle w:val="hps"/>
          <w:sz w:val="20"/>
          <w:szCs w:val="20"/>
        </w:rPr>
      </w:pPr>
      <w:r w:rsidRPr="00481B34">
        <w:rPr>
          <w:rStyle w:val="longtext"/>
          <w:sz w:val="20"/>
          <w:szCs w:val="20"/>
        </w:rPr>
        <w:t>Размери</w:t>
      </w:r>
      <w:r w:rsidR="00D96FBF">
        <w:rPr>
          <w:rStyle w:val="longtext"/>
          <w:sz w:val="20"/>
          <w:szCs w:val="20"/>
        </w:rPr>
        <w:tab/>
      </w:r>
      <w:r w:rsidR="00D96FBF">
        <w:rPr>
          <w:rStyle w:val="longtext"/>
          <w:sz w:val="20"/>
          <w:szCs w:val="20"/>
        </w:rPr>
        <w:tab/>
      </w:r>
      <w:r w:rsidR="00D96FBF">
        <w:rPr>
          <w:rStyle w:val="longtext"/>
          <w:sz w:val="20"/>
          <w:szCs w:val="20"/>
        </w:rPr>
        <w:tab/>
      </w:r>
      <w:r w:rsidRPr="00481B34">
        <w:rPr>
          <w:rStyle w:val="longtext"/>
          <w:sz w:val="20"/>
          <w:szCs w:val="20"/>
        </w:rPr>
        <w:t xml:space="preserve">: прибл. </w:t>
      </w:r>
      <w:r w:rsidR="00D96FBF">
        <w:rPr>
          <w:rFonts w:ascii="Frutiger-Light" w:hAnsi="Frutiger-Light" w:cs="Frutiger-Light"/>
          <w:sz w:val="16"/>
          <w:szCs w:val="16"/>
        </w:rPr>
        <w:t>106 x 49</w:t>
      </w:r>
      <w:r w:rsidR="00D96FBF">
        <w:rPr>
          <w:rFonts w:cs="Frutiger-Light"/>
          <w:sz w:val="16"/>
          <w:szCs w:val="16"/>
        </w:rPr>
        <w:t xml:space="preserve"> </w:t>
      </w:r>
      <w:r w:rsidRPr="00481B34">
        <w:rPr>
          <w:rStyle w:val="hps"/>
          <w:sz w:val="20"/>
          <w:szCs w:val="20"/>
        </w:rPr>
        <w:t>см</w:t>
      </w:r>
    </w:p>
    <w:p w:rsidR="008A09F2" w:rsidRDefault="0067749E" w:rsidP="008A09F2">
      <w:pPr>
        <w:spacing w:after="0" w:line="240" w:lineRule="auto"/>
        <w:jc w:val="both"/>
        <w:rPr>
          <w:rStyle w:val="hps"/>
          <w:sz w:val="20"/>
          <w:szCs w:val="20"/>
        </w:rPr>
      </w:pPr>
      <w:r w:rsidRPr="00481B34">
        <w:rPr>
          <w:rStyle w:val="longtext"/>
          <w:sz w:val="20"/>
          <w:szCs w:val="20"/>
        </w:rPr>
        <w:t>Тегло</w:t>
      </w:r>
      <w:r w:rsidR="00D96FBF">
        <w:rPr>
          <w:rStyle w:val="longtext"/>
          <w:sz w:val="20"/>
          <w:szCs w:val="20"/>
        </w:rPr>
        <w:tab/>
      </w:r>
      <w:r w:rsidR="00D96FBF">
        <w:rPr>
          <w:rStyle w:val="longtext"/>
          <w:sz w:val="20"/>
          <w:szCs w:val="20"/>
        </w:rPr>
        <w:tab/>
      </w:r>
      <w:r w:rsidR="00D96FBF">
        <w:rPr>
          <w:rStyle w:val="longtext"/>
          <w:sz w:val="20"/>
          <w:szCs w:val="20"/>
        </w:rPr>
        <w:tab/>
      </w:r>
      <w:r w:rsidR="00D96FBF">
        <w:rPr>
          <w:rStyle w:val="longtext"/>
          <w:sz w:val="20"/>
          <w:szCs w:val="20"/>
        </w:rPr>
        <w:tab/>
      </w:r>
      <w:r w:rsidRPr="00481B34">
        <w:rPr>
          <w:rStyle w:val="longtext"/>
          <w:sz w:val="20"/>
          <w:szCs w:val="20"/>
        </w:rPr>
        <w:t xml:space="preserve">: прибл. </w:t>
      </w:r>
      <w:r w:rsidR="00D96FBF">
        <w:rPr>
          <w:rStyle w:val="hps"/>
          <w:sz w:val="20"/>
          <w:szCs w:val="20"/>
        </w:rPr>
        <w:t>0.86</w:t>
      </w:r>
      <w:r w:rsidRPr="00481B34">
        <w:rPr>
          <w:rStyle w:val="hps"/>
          <w:sz w:val="20"/>
          <w:szCs w:val="20"/>
        </w:rPr>
        <w:t xml:space="preserve"> кг</w:t>
      </w:r>
    </w:p>
    <w:p w:rsidR="008A09F2" w:rsidRDefault="0067749E" w:rsidP="008A09F2">
      <w:pPr>
        <w:spacing w:after="0" w:line="240" w:lineRule="auto"/>
        <w:jc w:val="both"/>
        <w:rPr>
          <w:rStyle w:val="hps"/>
          <w:sz w:val="20"/>
          <w:szCs w:val="20"/>
        </w:rPr>
      </w:pPr>
      <w:r w:rsidRPr="00481B34">
        <w:rPr>
          <w:rStyle w:val="longtext"/>
          <w:sz w:val="20"/>
          <w:szCs w:val="20"/>
        </w:rPr>
        <w:t>Дължина на кабела</w:t>
      </w:r>
      <w:r w:rsidR="00D96FBF">
        <w:rPr>
          <w:rStyle w:val="hps"/>
          <w:sz w:val="20"/>
          <w:szCs w:val="20"/>
        </w:rPr>
        <w:tab/>
      </w:r>
      <w:r w:rsidR="00420FD1">
        <w:rPr>
          <w:rStyle w:val="hps"/>
          <w:sz w:val="20"/>
          <w:szCs w:val="20"/>
        </w:rPr>
        <w:t xml:space="preserve">                </w:t>
      </w:r>
      <w:bookmarkStart w:id="0" w:name="_GoBack"/>
      <w:bookmarkEnd w:id="0"/>
      <w:r w:rsidRPr="00481B34">
        <w:rPr>
          <w:rStyle w:val="longtext"/>
          <w:sz w:val="20"/>
          <w:szCs w:val="20"/>
        </w:rPr>
        <w:t xml:space="preserve">: прибл. </w:t>
      </w:r>
      <w:r w:rsidR="00B7515B" w:rsidRPr="00481B34">
        <w:rPr>
          <w:rStyle w:val="hps"/>
          <w:sz w:val="20"/>
          <w:szCs w:val="20"/>
        </w:rPr>
        <w:t>1.8</w:t>
      </w:r>
      <w:r w:rsidRPr="00481B34">
        <w:rPr>
          <w:rStyle w:val="hps"/>
          <w:sz w:val="20"/>
          <w:szCs w:val="20"/>
        </w:rPr>
        <w:t xml:space="preserve"> m</w:t>
      </w:r>
    </w:p>
    <w:p w:rsidR="008A09F2" w:rsidRDefault="0067749E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hps"/>
          <w:sz w:val="20"/>
          <w:szCs w:val="20"/>
        </w:rPr>
        <w:t>No</w:t>
      </w:r>
      <w:r w:rsidR="00D96FBF">
        <w:rPr>
          <w:rStyle w:val="hps"/>
          <w:sz w:val="20"/>
          <w:szCs w:val="20"/>
        </w:rPr>
        <w:tab/>
      </w:r>
      <w:r w:rsidR="00D96FBF">
        <w:rPr>
          <w:rStyle w:val="hps"/>
          <w:sz w:val="20"/>
          <w:szCs w:val="20"/>
        </w:rPr>
        <w:tab/>
      </w:r>
      <w:r w:rsidR="00D96FBF">
        <w:rPr>
          <w:rStyle w:val="hps"/>
          <w:sz w:val="20"/>
          <w:szCs w:val="20"/>
        </w:rPr>
        <w:tab/>
      </w:r>
      <w:r w:rsidR="00D96FBF">
        <w:rPr>
          <w:rStyle w:val="hps"/>
          <w:sz w:val="20"/>
          <w:szCs w:val="20"/>
        </w:rPr>
        <w:tab/>
      </w:r>
      <w:r w:rsidRPr="00481B34">
        <w:rPr>
          <w:rStyle w:val="longtext"/>
          <w:sz w:val="20"/>
          <w:szCs w:val="20"/>
        </w:rPr>
        <w:t xml:space="preserve">: </w:t>
      </w:r>
      <w:r w:rsidR="00B7515B" w:rsidRPr="00481B34">
        <w:rPr>
          <w:rStyle w:val="longtext"/>
          <w:sz w:val="20"/>
          <w:szCs w:val="20"/>
        </w:rPr>
        <w:t>8893</w:t>
      </w:r>
      <w:r w:rsidR="00D96FBF">
        <w:rPr>
          <w:rStyle w:val="longtext"/>
          <w:sz w:val="20"/>
          <w:szCs w:val="20"/>
        </w:rPr>
        <w:t>7</w:t>
      </w:r>
    </w:p>
    <w:p w:rsidR="0067749E" w:rsidRPr="00481B34" w:rsidRDefault="0067749E" w:rsidP="008A09F2">
      <w:pPr>
        <w:spacing w:after="0" w:line="240" w:lineRule="auto"/>
        <w:jc w:val="both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 xml:space="preserve">EAN </w:t>
      </w:r>
      <w:r w:rsidRPr="00481B34">
        <w:rPr>
          <w:rStyle w:val="hps"/>
          <w:sz w:val="20"/>
          <w:szCs w:val="20"/>
        </w:rPr>
        <w:t>код</w:t>
      </w:r>
      <w:r w:rsidR="00D96FBF">
        <w:rPr>
          <w:rStyle w:val="hps"/>
          <w:sz w:val="20"/>
          <w:szCs w:val="20"/>
        </w:rPr>
        <w:tab/>
      </w:r>
      <w:r w:rsidR="00D96FBF">
        <w:rPr>
          <w:rStyle w:val="hps"/>
          <w:sz w:val="20"/>
          <w:szCs w:val="20"/>
        </w:rPr>
        <w:tab/>
      </w:r>
      <w:r w:rsidR="00D96FBF">
        <w:rPr>
          <w:rStyle w:val="hps"/>
          <w:sz w:val="20"/>
          <w:szCs w:val="20"/>
        </w:rPr>
        <w:tab/>
      </w:r>
      <w:r w:rsidR="00D96FBF">
        <w:rPr>
          <w:rStyle w:val="hps"/>
          <w:sz w:val="20"/>
          <w:szCs w:val="20"/>
        </w:rPr>
        <w:tab/>
      </w:r>
      <w:r w:rsidRPr="00481B34">
        <w:rPr>
          <w:rStyle w:val="longtext"/>
          <w:sz w:val="20"/>
          <w:szCs w:val="20"/>
        </w:rPr>
        <w:t xml:space="preserve">: </w:t>
      </w:r>
      <w:r w:rsidR="00D96FBF">
        <w:rPr>
          <w:rFonts w:ascii="Frutiger-Light" w:hAnsi="Frutiger-Light" w:cs="Frutiger-Light"/>
          <w:sz w:val="16"/>
          <w:szCs w:val="16"/>
        </w:rPr>
        <w:t>40 15588 88937 0</w:t>
      </w:r>
    </w:p>
    <w:sectPr w:rsidR="0067749E" w:rsidRPr="00481B34" w:rsidSect="00CD1C44">
      <w:headerReference w:type="default" r:id="rId21"/>
      <w:footerReference w:type="default" r:id="rId22"/>
      <w:pgSz w:w="11906" w:h="16838"/>
      <w:pgMar w:top="415" w:right="566" w:bottom="709" w:left="709" w:header="708" w:footer="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625F" w:rsidRDefault="00D7625F" w:rsidP="009D391C">
      <w:pPr>
        <w:spacing w:after="0" w:line="240" w:lineRule="auto"/>
      </w:pPr>
      <w:r>
        <w:separator/>
      </w:r>
    </w:p>
  </w:endnote>
  <w:endnote w:type="continuationSeparator" w:id="0">
    <w:p w:rsidR="00D7625F" w:rsidRDefault="00D7625F" w:rsidP="009D3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Bold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kt-fru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-Light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548219"/>
      <w:docPartObj>
        <w:docPartGallery w:val="Page Numbers (Bottom of Page)"/>
        <w:docPartUnique/>
      </w:docPartObj>
    </w:sdtPr>
    <w:sdtContent>
      <w:p w:rsidR="00072EB2" w:rsidRDefault="008034C9">
        <w:pPr>
          <w:pStyle w:val="Footer"/>
          <w:jc w:val="center"/>
        </w:pPr>
        <w:r>
          <w:fldChar w:fldCharType="begin"/>
        </w:r>
        <w:r w:rsidR="008944E4">
          <w:instrText xml:space="preserve"> PAGE   \* MERGEFORMAT </w:instrText>
        </w:r>
        <w:r>
          <w:fldChar w:fldCharType="separate"/>
        </w:r>
        <w:r w:rsidR="006F382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72EB2" w:rsidRDefault="00072EB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625F" w:rsidRDefault="00D7625F" w:rsidP="009D391C">
      <w:pPr>
        <w:spacing w:after="0" w:line="240" w:lineRule="auto"/>
      </w:pPr>
      <w:r>
        <w:separator/>
      </w:r>
    </w:p>
  </w:footnote>
  <w:footnote w:type="continuationSeparator" w:id="0">
    <w:p w:rsidR="00D7625F" w:rsidRDefault="00D7625F" w:rsidP="009D39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2EB2" w:rsidRDefault="00072EB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5933440</wp:posOffset>
          </wp:positionH>
          <wp:positionV relativeFrom="paragraph">
            <wp:posOffset>-295275</wp:posOffset>
          </wp:positionV>
          <wp:extent cx="1073150" cy="225425"/>
          <wp:effectExtent l="19050" t="0" r="0" b="0"/>
          <wp:wrapSquare wrapText="bothSides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150" cy="225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900AD"/>
    <w:multiLevelType w:val="hybridMultilevel"/>
    <w:tmpl w:val="2E08462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3057AF"/>
    <w:multiLevelType w:val="hybridMultilevel"/>
    <w:tmpl w:val="0FAA7266"/>
    <w:lvl w:ilvl="0" w:tplc="E10ABC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50F54"/>
    <w:rsid w:val="00072EB2"/>
    <w:rsid w:val="00080D85"/>
    <w:rsid w:val="000C60D3"/>
    <w:rsid w:val="000F696E"/>
    <w:rsid w:val="00114760"/>
    <w:rsid w:val="00150F54"/>
    <w:rsid w:val="001B11BF"/>
    <w:rsid w:val="001D0A33"/>
    <w:rsid w:val="001D1212"/>
    <w:rsid w:val="002026BA"/>
    <w:rsid w:val="00215027"/>
    <w:rsid w:val="00243B75"/>
    <w:rsid w:val="00245063"/>
    <w:rsid w:val="002A0C79"/>
    <w:rsid w:val="002D2B0E"/>
    <w:rsid w:val="00333E65"/>
    <w:rsid w:val="00356FA5"/>
    <w:rsid w:val="00381A0B"/>
    <w:rsid w:val="00391059"/>
    <w:rsid w:val="003B7620"/>
    <w:rsid w:val="003D32FD"/>
    <w:rsid w:val="0041205D"/>
    <w:rsid w:val="00420FD1"/>
    <w:rsid w:val="0043693C"/>
    <w:rsid w:val="00481B34"/>
    <w:rsid w:val="004A6F39"/>
    <w:rsid w:val="00500100"/>
    <w:rsid w:val="005231BD"/>
    <w:rsid w:val="00561F1C"/>
    <w:rsid w:val="0056460E"/>
    <w:rsid w:val="0062038B"/>
    <w:rsid w:val="0063032C"/>
    <w:rsid w:val="006607B6"/>
    <w:rsid w:val="0067749E"/>
    <w:rsid w:val="006A0B5A"/>
    <w:rsid w:val="006A5728"/>
    <w:rsid w:val="006F3824"/>
    <w:rsid w:val="006F6691"/>
    <w:rsid w:val="00714F96"/>
    <w:rsid w:val="00737B2E"/>
    <w:rsid w:val="0079279A"/>
    <w:rsid w:val="007C794B"/>
    <w:rsid w:val="008034C9"/>
    <w:rsid w:val="008207B6"/>
    <w:rsid w:val="00863C45"/>
    <w:rsid w:val="00885E1C"/>
    <w:rsid w:val="00886944"/>
    <w:rsid w:val="008944E4"/>
    <w:rsid w:val="008A09F2"/>
    <w:rsid w:val="008B4F60"/>
    <w:rsid w:val="008E5197"/>
    <w:rsid w:val="00900054"/>
    <w:rsid w:val="00906444"/>
    <w:rsid w:val="00912927"/>
    <w:rsid w:val="00961156"/>
    <w:rsid w:val="00962ED4"/>
    <w:rsid w:val="00996AAA"/>
    <w:rsid w:val="009C38ED"/>
    <w:rsid w:val="009C53D6"/>
    <w:rsid w:val="009D391C"/>
    <w:rsid w:val="009D5B36"/>
    <w:rsid w:val="009F1A6D"/>
    <w:rsid w:val="009F3D32"/>
    <w:rsid w:val="00A0264D"/>
    <w:rsid w:val="00A20CED"/>
    <w:rsid w:val="00A30F21"/>
    <w:rsid w:val="00AC5FB5"/>
    <w:rsid w:val="00AC68EF"/>
    <w:rsid w:val="00AE04B0"/>
    <w:rsid w:val="00B401B0"/>
    <w:rsid w:val="00B54D91"/>
    <w:rsid w:val="00B579BA"/>
    <w:rsid w:val="00B718F3"/>
    <w:rsid w:val="00B7515B"/>
    <w:rsid w:val="00B75558"/>
    <w:rsid w:val="00B82849"/>
    <w:rsid w:val="00B845A3"/>
    <w:rsid w:val="00BB181D"/>
    <w:rsid w:val="00BC28B1"/>
    <w:rsid w:val="00BE3AE8"/>
    <w:rsid w:val="00C20F8D"/>
    <w:rsid w:val="00C95FA2"/>
    <w:rsid w:val="00CA579D"/>
    <w:rsid w:val="00CD03CD"/>
    <w:rsid w:val="00CD1C44"/>
    <w:rsid w:val="00CD26B8"/>
    <w:rsid w:val="00CE4C42"/>
    <w:rsid w:val="00D331F3"/>
    <w:rsid w:val="00D416BE"/>
    <w:rsid w:val="00D57187"/>
    <w:rsid w:val="00D65457"/>
    <w:rsid w:val="00D7625F"/>
    <w:rsid w:val="00D9308A"/>
    <w:rsid w:val="00D96FBF"/>
    <w:rsid w:val="00DA1590"/>
    <w:rsid w:val="00DC0AAF"/>
    <w:rsid w:val="00DC3381"/>
    <w:rsid w:val="00E01FC2"/>
    <w:rsid w:val="00E13F85"/>
    <w:rsid w:val="00E36317"/>
    <w:rsid w:val="00E44B6C"/>
    <w:rsid w:val="00E50A08"/>
    <w:rsid w:val="00E64907"/>
    <w:rsid w:val="00E908E1"/>
    <w:rsid w:val="00EB3F81"/>
    <w:rsid w:val="00EF4B09"/>
    <w:rsid w:val="00F02704"/>
    <w:rsid w:val="00F25C03"/>
    <w:rsid w:val="00F46EEE"/>
    <w:rsid w:val="00F84ABC"/>
    <w:rsid w:val="00F9152C"/>
    <w:rsid w:val="00FA79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34C9"/>
  </w:style>
  <w:style w:type="paragraph" w:styleId="Heading1">
    <w:name w:val="heading 1"/>
    <w:basedOn w:val="Normal"/>
    <w:next w:val="Normal"/>
    <w:link w:val="Heading1Char"/>
    <w:uiPriority w:val="9"/>
    <w:qFormat/>
    <w:rsid w:val="00561F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D1C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ongtext">
    <w:name w:val="long_text"/>
    <w:basedOn w:val="DefaultParagraphFont"/>
    <w:rsid w:val="00150F54"/>
  </w:style>
  <w:style w:type="character" w:customStyle="1" w:styleId="hps">
    <w:name w:val="hps"/>
    <w:basedOn w:val="DefaultParagraphFont"/>
    <w:rsid w:val="00500100"/>
  </w:style>
  <w:style w:type="paragraph" w:styleId="Header">
    <w:name w:val="header"/>
    <w:basedOn w:val="Normal"/>
    <w:link w:val="HeaderChar"/>
    <w:uiPriority w:val="99"/>
    <w:semiHidden/>
    <w:unhideWhenUsed/>
    <w:rsid w:val="009D39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D391C"/>
  </w:style>
  <w:style w:type="paragraph" w:styleId="Footer">
    <w:name w:val="footer"/>
    <w:basedOn w:val="Normal"/>
    <w:link w:val="FooterChar"/>
    <w:uiPriority w:val="99"/>
    <w:unhideWhenUsed/>
    <w:rsid w:val="009D39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91C"/>
  </w:style>
  <w:style w:type="paragraph" w:styleId="BalloonText">
    <w:name w:val="Balloon Text"/>
    <w:basedOn w:val="Normal"/>
    <w:link w:val="BalloonTextChar"/>
    <w:uiPriority w:val="99"/>
    <w:semiHidden/>
    <w:unhideWhenUsed/>
    <w:rsid w:val="00D41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6B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D1C44"/>
    <w:rPr>
      <w:rFonts w:ascii="Times New Roman" w:eastAsia="Times New Roman" w:hAnsi="Times New Roman" w:cs="Times New Roman"/>
      <w:b/>
      <w:bCs/>
      <w:sz w:val="36"/>
      <w:szCs w:val="36"/>
      <w:lang w:eastAsia="bg-BG"/>
    </w:rPr>
  </w:style>
  <w:style w:type="character" w:customStyle="1" w:styleId="Heading1Char">
    <w:name w:val="Heading 1 Char"/>
    <w:basedOn w:val="DefaultParagraphFont"/>
    <w:link w:val="Heading1"/>
    <w:uiPriority w:val="9"/>
    <w:rsid w:val="00561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6A5728"/>
    <w:pPr>
      <w:ind w:left="720"/>
      <w:contextualSpacing/>
    </w:pPr>
  </w:style>
  <w:style w:type="character" w:customStyle="1" w:styleId="atn">
    <w:name w:val="atn"/>
    <w:basedOn w:val="DefaultParagraphFont"/>
    <w:rsid w:val="001147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1F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D1C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ongtext">
    <w:name w:val="long_text"/>
    <w:basedOn w:val="DefaultParagraphFont"/>
    <w:rsid w:val="00150F54"/>
  </w:style>
  <w:style w:type="character" w:customStyle="1" w:styleId="hps">
    <w:name w:val="hps"/>
    <w:basedOn w:val="DefaultParagraphFont"/>
    <w:rsid w:val="00500100"/>
  </w:style>
  <w:style w:type="paragraph" w:styleId="Header">
    <w:name w:val="header"/>
    <w:basedOn w:val="Normal"/>
    <w:link w:val="HeaderChar"/>
    <w:uiPriority w:val="99"/>
    <w:semiHidden/>
    <w:unhideWhenUsed/>
    <w:rsid w:val="009D39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D391C"/>
  </w:style>
  <w:style w:type="paragraph" w:styleId="Footer">
    <w:name w:val="footer"/>
    <w:basedOn w:val="Normal"/>
    <w:link w:val="FooterChar"/>
    <w:uiPriority w:val="99"/>
    <w:unhideWhenUsed/>
    <w:rsid w:val="009D39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91C"/>
  </w:style>
  <w:style w:type="paragraph" w:styleId="BalloonText">
    <w:name w:val="Balloon Text"/>
    <w:basedOn w:val="Normal"/>
    <w:link w:val="BalloonTextChar"/>
    <w:uiPriority w:val="99"/>
    <w:semiHidden/>
    <w:unhideWhenUsed/>
    <w:rsid w:val="00D41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6B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D1C44"/>
    <w:rPr>
      <w:rFonts w:ascii="Times New Roman" w:eastAsia="Times New Roman" w:hAnsi="Times New Roman" w:cs="Times New Roman"/>
      <w:b/>
      <w:bCs/>
      <w:sz w:val="36"/>
      <w:szCs w:val="36"/>
      <w:lang w:eastAsia="bg-BG"/>
    </w:rPr>
  </w:style>
  <w:style w:type="character" w:customStyle="1" w:styleId="Heading1Char">
    <w:name w:val="Heading 1 Char"/>
    <w:basedOn w:val="DefaultParagraphFont"/>
    <w:link w:val="Heading1"/>
    <w:uiPriority w:val="9"/>
    <w:rsid w:val="00561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6A5728"/>
    <w:pPr>
      <w:ind w:left="720"/>
      <w:contextualSpacing/>
    </w:pPr>
  </w:style>
  <w:style w:type="character" w:customStyle="1" w:styleId="atn">
    <w:name w:val="atn"/>
    <w:basedOn w:val="DefaultParagraphFont"/>
    <w:rsid w:val="001147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4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0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9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3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7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1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44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0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2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6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2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4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8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2087</Words>
  <Characters>11896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Apis</Company>
  <LinksUpToDate>false</LinksUpToDate>
  <CharactersWithSpaces>13956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TK_EL</cp:lastModifiedBy>
  <cp:revision>19</cp:revision>
  <dcterms:created xsi:type="dcterms:W3CDTF">2012-09-22T07:34:00Z</dcterms:created>
  <dcterms:modified xsi:type="dcterms:W3CDTF">2014-06-25T06:47:00Z</dcterms:modified>
</cp:coreProperties>
</file>