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1" w:rsidRDefault="00486F48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  <w:lang w:eastAsia="bg-BG"/>
        </w:rPr>
        <w:drawing>
          <wp:inline distT="0" distB="0" distL="0" distR="0">
            <wp:extent cx="6886575" cy="109537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1" w:rsidRDefault="003C09A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3C09A1" w:rsidRDefault="003C09A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3C09A1" w:rsidRPr="00561F1C" w:rsidRDefault="003C09A1" w:rsidP="00D35EFF">
      <w:pPr>
        <w:pStyle w:val="Heading1"/>
        <w:numPr>
          <w:ilvl w:val="0"/>
          <w:numId w:val="0"/>
        </w:numPr>
        <w:rPr>
          <w:rFonts w:ascii="Calibri" w:hAnsi="Calibri" w:cs="Calibri"/>
          <w:color w:val="auto"/>
          <w:sz w:val="48"/>
          <w:szCs w:val="48"/>
        </w:rPr>
      </w:pPr>
      <w:r>
        <w:rPr>
          <w:rFonts w:ascii="Calibri" w:hAnsi="Calibri" w:cs="Calibri"/>
          <w:color w:val="auto"/>
          <w:sz w:val="48"/>
          <w:szCs w:val="48"/>
        </w:rPr>
        <w:t>Масажираща седалка</w:t>
      </w:r>
      <w:r w:rsidRPr="00561F1C">
        <w:rPr>
          <w:rFonts w:ascii="Calibri" w:hAnsi="Calibri" w:cs="Calibri"/>
          <w:color w:val="auto"/>
          <w:sz w:val="48"/>
          <w:szCs w:val="48"/>
        </w:rPr>
        <w:t xml:space="preserve"> Medisana </w:t>
      </w:r>
      <w:r>
        <w:rPr>
          <w:rFonts w:ascii="Calibri" w:hAnsi="Calibri" w:cs="Calibri"/>
          <w:color w:val="auto"/>
          <w:sz w:val="48"/>
          <w:szCs w:val="48"/>
        </w:rPr>
        <w:t>MC</w:t>
      </w:r>
      <w:r>
        <w:rPr>
          <w:rFonts w:ascii="Calibri" w:hAnsi="Calibri" w:cs="Calibri"/>
          <w:color w:val="auto"/>
          <w:sz w:val="48"/>
          <w:szCs w:val="48"/>
          <w:lang w:val="en-US"/>
        </w:rPr>
        <w:t xml:space="preserve"> 82</w:t>
      </w:r>
      <w:r w:rsidR="001873D7">
        <w:rPr>
          <w:rFonts w:ascii="Calibri" w:hAnsi="Calibri" w:cs="Calibri"/>
          <w:color w:val="auto"/>
          <w:sz w:val="48"/>
          <w:szCs w:val="48"/>
          <w:lang w:val="en-US"/>
        </w:rPr>
        <w:t>5</w:t>
      </w:r>
      <w:r w:rsidRPr="00561F1C">
        <w:rPr>
          <w:rFonts w:ascii="Calibri" w:hAnsi="Calibri" w:cs="Calibri"/>
          <w:color w:val="auto"/>
          <w:sz w:val="48"/>
          <w:szCs w:val="48"/>
        </w:rPr>
        <w:t>, Germany</w:t>
      </w:r>
    </w:p>
    <w:p w:rsidR="003C09A1" w:rsidRDefault="003C09A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3C09A1" w:rsidRDefault="003C09A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3C09A1" w:rsidRPr="00B92E0E" w:rsidRDefault="001873D7" w:rsidP="00072EB2">
      <w:pPr>
        <w:spacing w:after="0" w:line="240" w:lineRule="auto"/>
        <w:jc w:val="center"/>
        <w:rPr>
          <w:rStyle w:val="longtext"/>
          <w:b/>
          <w:bCs/>
          <w:noProof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05550BF8" wp14:editId="320858FA">
            <wp:extent cx="3752850" cy="4728000"/>
            <wp:effectExtent l="0" t="0" r="0" b="0"/>
            <wp:docPr id="5" name="cboxPhoto" descr="http://technika.bg/userfiles/productlargeimages/product_2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technika.bg/userfiles/productlargeimages/product_227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1" w:rsidRDefault="003C09A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3C09A1" w:rsidRDefault="003C09A1" w:rsidP="00D416BE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1873D7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>
            <wp:extent cx="2162175" cy="72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3C09A1" w:rsidRPr="001873D7" w:rsidRDefault="003C09A1" w:rsidP="008A09F2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691622" w:rsidRPr="002F0375" w:rsidRDefault="00486F48" w:rsidP="00691622">
      <w:pPr>
        <w:rPr>
          <w:sz w:val="40"/>
          <w:szCs w:val="40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234950</wp:posOffset>
            </wp:positionV>
            <wp:extent cx="3289935" cy="9136380"/>
            <wp:effectExtent l="0" t="0" r="5715" b="762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22">
        <w:rPr>
          <w:b/>
          <w:sz w:val="40"/>
          <w:szCs w:val="40"/>
          <w:u w:val="single"/>
        </w:rPr>
        <w:t>ВНИМАНИЕ!</w:t>
      </w:r>
    </w:p>
    <w:p w:rsidR="00691622" w:rsidRPr="002F0375" w:rsidRDefault="00486F48" w:rsidP="00691622">
      <w:pPr>
        <w:ind w:right="6236"/>
        <w:rPr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2658745</wp:posOffset>
            </wp:positionV>
            <wp:extent cx="2232660" cy="2976880"/>
            <wp:effectExtent l="19050" t="19050" r="15240" b="1397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hotods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76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22" w:rsidRPr="002F0375">
        <w:rPr>
          <w:sz w:val="32"/>
          <w:szCs w:val="32"/>
        </w:rPr>
        <w:t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</w:t>
      </w:r>
      <w:r w:rsidR="00691622">
        <w:rPr>
          <w:sz w:val="32"/>
          <w:szCs w:val="32"/>
        </w:rPr>
        <w:t xml:space="preserve"> </w:t>
      </w:r>
      <w:r w:rsidR="00691622">
        <w:rPr>
          <w:sz w:val="32"/>
          <w:szCs w:val="32"/>
          <w:lang w:val="en-US"/>
        </w:rPr>
        <w:t>.</w:t>
      </w:r>
      <w:r w:rsidR="00691622" w:rsidRPr="002F0375">
        <w:rPr>
          <w:sz w:val="32"/>
          <w:szCs w:val="32"/>
        </w:rPr>
        <w:t xml:space="preserve"> </w:t>
      </w:r>
      <w:r w:rsidR="00691622">
        <w:rPr>
          <w:sz w:val="32"/>
          <w:szCs w:val="32"/>
        </w:rPr>
        <w:t>За допълнителна информация -</w:t>
      </w:r>
      <w:r w:rsidR="00691622" w:rsidRPr="002F0375">
        <w:rPr>
          <w:sz w:val="32"/>
          <w:szCs w:val="32"/>
        </w:rPr>
        <w:t xml:space="preserve"> </w:t>
      </w:r>
      <w:r w:rsidR="00691622">
        <w:rPr>
          <w:sz w:val="32"/>
          <w:szCs w:val="32"/>
        </w:rPr>
        <w:t xml:space="preserve">прочетете </w:t>
      </w:r>
      <w:r w:rsidR="00691622" w:rsidRPr="002F0375">
        <w:rPr>
          <w:sz w:val="32"/>
          <w:szCs w:val="32"/>
        </w:rPr>
        <w:t>раздел: „</w:t>
      </w:r>
      <w:r w:rsidR="00691622">
        <w:rPr>
          <w:sz w:val="32"/>
          <w:szCs w:val="32"/>
        </w:rPr>
        <w:t>Преди да използвате уреда“</w:t>
      </w:r>
      <w:r w:rsidR="00691622" w:rsidRPr="002F0375">
        <w:rPr>
          <w:sz w:val="32"/>
          <w:szCs w:val="32"/>
        </w:rPr>
        <w:t xml:space="preserve"> </w:t>
      </w:r>
      <w:r w:rsidR="00691622">
        <w:rPr>
          <w:sz w:val="32"/>
          <w:szCs w:val="32"/>
        </w:rPr>
        <w:t>.</w:t>
      </w:r>
      <w:r w:rsidR="00691622" w:rsidRPr="002F0375">
        <w:rPr>
          <w:sz w:val="32"/>
          <w:szCs w:val="32"/>
        </w:rPr>
        <w:t xml:space="preserve">                                   </w:t>
      </w:r>
    </w:p>
    <w:p w:rsidR="00691622" w:rsidRDefault="00691622" w:rsidP="00691622">
      <w:pPr>
        <w:spacing w:after="0" w:line="240" w:lineRule="auto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486F48" w:rsidP="0069162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456173</wp:posOffset>
            </wp:positionH>
            <wp:positionV relativeFrom="paragraph">
              <wp:posOffset>40640</wp:posOffset>
            </wp:positionV>
            <wp:extent cx="1776244" cy="3053715"/>
            <wp:effectExtent l="19050" t="19050" r="14605" b="1333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System\Desktop\Иво Medisana седалки\officet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44" cy="305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69162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91622" w:rsidRDefault="00691622" w:rsidP="008A09F2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3C09A1" w:rsidRPr="00D434A5" w:rsidRDefault="003C09A1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 w:rsidRPr="00D434A5">
        <w:rPr>
          <w:b/>
          <w:bCs/>
          <w:sz w:val="28"/>
          <w:szCs w:val="28"/>
        </w:rPr>
        <w:t>Устройство и контрол</w:t>
      </w:r>
    </w:p>
    <w:p w:rsidR="005C3A42" w:rsidRDefault="005C3A42" w:rsidP="001873D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C09A1" w:rsidRDefault="001873D7" w:rsidP="001873D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 wp14:anchorId="6E50DE84" wp14:editId="2F755C19">
            <wp:extent cx="4591050" cy="5391150"/>
            <wp:effectExtent l="0" t="0" r="0" b="0"/>
            <wp:docPr id="11" name="Picture 11" descr="D:\System\Desktop\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2" w:rsidRPr="005C3A42" w:rsidRDefault="005C3A42" w:rsidP="001873D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C09A1" w:rsidRPr="005C3A42" w:rsidRDefault="003C09A1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sz w:val="20"/>
          <w:szCs w:val="20"/>
          <w:lang w:eastAsia="bg-BG"/>
        </w:rPr>
        <w:t>Пристягащи ремъци (отзад)</w:t>
      </w:r>
    </w:p>
    <w:p w:rsidR="003C09A1" w:rsidRPr="005C3A42" w:rsidRDefault="003C09A1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sz w:val="20"/>
          <w:szCs w:val="20"/>
          <w:lang w:eastAsia="bg-BG"/>
        </w:rPr>
        <w:t>2 регулируеми масажни глави за врата / рам</w:t>
      </w:r>
      <w:proofErr w:type="spellStart"/>
      <w:r w:rsidR="00637160">
        <w:rPr>
          <w:sz w:val="20"/>
          <w:szCs w:val="20"/>
          <w:lang w:val="en-US" w:eastAsia="bg-BG"/>
        </w:rPr>
        <w:t>enata</w:t>
      </w:r>
      <w:proofErr w:type="spellEnd"/>
      <w:r w:rsidRPr="005C3A42">
        <w:rPr>
          <w:sz w:val="20"/>
          <w:szCs w:val="20"/>
          <w:lang w:eastAsia="bg-BG"/>
        </w:rPr>
        <w:t xml:space="preserve"> (шиацу масаж) със свалящ</w:t>
      </w:r>
      <w:r w:rsidR="001873D7" w:rsidRPr="005C3A42">
        <w:rPr>
          <w:sz w:val="20"/>
          <w:szCs w:val="20"/>
          <w:lang w:val="en-US" w:eastAsia="bg-BG"/>
        </w:rPr>
        <w:t>a</w:t>
      </w:r>
      <w:r w:rsidRPr="005C3A42">
        <w:rPr>
          <w:sz w:val="20"/>
          <w:szCs w:val="20"/>
          <w:lang w:eastAsia="bg-BG"/>
        </w:rPr>
        <w:t xml:space="preserve"> се </w:t>
      </w:r>
      <w:r w:rsidR="001873D7" w:rsidRPr="005C3A42">
        <w:rPr>
          <w:sz w:val="20"/>
          <w:szCs w:val="20"/>
          <w:lang w:eastAsia="bg-BG"/>
        </w:rPr>
        <w:t>калъвка</w:t>
      </w:r>
    </w:p>
    <w:p w:rsidR="001873D7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Въртящо се колело</w:t>
      </w:r>
      <w:r w:rsidRPr="005C3A42">
        <w:rPr>
          <w:sz w:val="20"/>
          <w:szCs w:val="20"/>
        </w:rPr>
        <w:t xml:space="preserve"> </w:t>
      </w:r>
      <w:r w:rsidR="00637160">
        <w:rPr>
          <w:rStyle w:val="hps"/>
          <w:sz w:val="20"/>
          <w:szCs w:val="20"/>
        </w:rPr>
        <w:t>з</w:t>
      </w:r>
      <w:r w:rsidRPr="005C3A42">
        <w:rPr>
          <w:rStyle w:val="hps"/>
          <w:sz w:val="20"/>
          <w:szCs w:val="20"/>
        </w:rPr>
        <w:t>а вертикалната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корекция</w:t>
      </w:r>
      <w:r w:rsidRPr="005C3A42">
        <w:rPr>
          <w:sz w:val="20"/>
          <w:szCs w:val="20"/>
        </w:rPr>
        <w:t xml:space="preserve"> </w:t>
      </w:r>
      <w:r w:rsidR="00637160">
        <w:rPr>
          <w:sz w:val="20"/>
          <w:szCs w:val="20"/>
        </w:rPr>
        <w:t>на височината</w:t>
      </w:r>
    </w:p>
    <w:p w:rsidR="001873D7" w:rsidRPr="005C3A42" w:rsidRDefault="00637160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>
        <w:rPr>
          <w:rStyle w:val="hps"/>
          <w:sz w:val="20"/>
          <w:szCs w:val="20"/>
        </w:rPr>
        <w:t>Д</w:t>
      </w:r>
      <w:r w:rsidR="001873D7" w:rsidRPr="005C3A42">
        <w:rPr>
          <w:rStyle w:val="hps"/>
          <w:sz w:val="20"/>
          <w:szCs w:val="20"/>
        </w:rPr>
        <w:t>ве</w:t>
      </w:r>
      <w:r w:rsidR="001873D7" w:rsidRPr="005C3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двойни </w:t>
      </w:r>
      <w:r w:rsidR="001873D7" w:rsidRPr="005C3A42">
        <w:rPr>
          <w:rStyle w:val="hps"/>
          <w:sz w:val="20"/>
          <w:szCs w:val="20"/>
        </w:rPr>
        <w:t>въртящи се</w:t>
      </w:r>
      <w:r w:rsidR="001873D7" w:rsidRPr="005C3A42">
        <w:rPr>
          <w:sz w:val="20"/>
          <w:szCs w:val="20"/>
        </w:rPr>
        <w:t xml:space="preserve"> </w:t>
      </w:r>
      <w:r w:rsidR="001873D7" w:rsidRPr="005C3A42">
        <w:rPr>
          <w:rStyle w:val="hps"/>
          <w:sz w:val="20"/>
          <w:szCs w:val="20"/>
        </w:rPr>
        <w:t>масажни</w:t>
      </w:r>
      <w:r w:rsidR="001873D7" w:rsidRPr="005C3A42">
        <w:rPr>
          <w:sz w:val="20"/>
          <w:szCs w:val="20"/>
        </w:rPr>
        <w:t xml:space="preserve"> </w:t>
      </w:r>
      <w:r w:rsidR="001873D7" w:rsidRPr="005C3A42">
        <w:rPr>
          <w:rStyle w:val="hps"/>
          <w:sz w:val="20"/>
          <w:szCs w:val="20"/>
        </w:rPr>
        <w:t>глави (</w:t>
      </w:r>
      <w:r w:rsidR="001873D7" w:rsidRPr="005C3A42">
        <w:rPr>
          <w:sz w:val="20"/>
          <w:szCs w:val="20"/>
        </w:rPr>
        <w:t xml:space="preserve">Шиацу </w:t>
      </w:r>
      <w:r w:rsidR="001873D7" w:rsidRPr="005C3A42">
        <w:rPr>
          <w:rStyle w:val="hps"/>
          <w:sz w:val="20"/>
          <w:szCs w:val="20"/>
        </w:rPr>
        <w:t>масаж</w:t>
      </w:r>
      <w:r w:rsidR="001873D7" w:rsidRPr="005C3A42">
        <w:rPr>
          <w:sz w:val="20"/>
          <w:szCs w:val="20"/>
        </w:rPr>
        <w:t>)</w:t>
      </w:r>
    </w:p>
    <w:p w:rsidR="001873D7" w:rsidRPr="005C3A42" w:rsidRDefault="001873D7" w:rsidP="00D434A5">
      <w:pPr>
        <w:numPr>
          <w:ilvl w:val="0"/>
          <w:numId w:val="3"/>
        </w:numPr>
        <w:spacing w:after="0" w:line="240" w:lineRule="auto"/>
        <w:rPr>
          <w:rStyle w:val="hps"/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2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въздушни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възглавници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акупресура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областта на талията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sz w:val="20"/>
          <w:szCs w:val="20"/>
          <w:lang w:eastAsia="bg-BG"/>
        </w:rPr>
        <w:t>Щепсел с кабел</w:t>
      </w:r>
    </w:p>
    <w:p w:rsidR="001873D7" w:rsidRPr="005C3A42" w:rsidRDefault="001873D7" w:rsidP="00D434A5">
      <w:pPr>
        <w:numPr>
          <w:ilvl w:val="0"/>
          <w:numId w:val="3"/>
        </w:numPr>
        <w:spacing w:after="0" w:line="240" w:lineRule="auto"/>
        <w:rPr>
          <w:rStyle w:val="hps"/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2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въздушни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възглавници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акупресура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областта на бедрата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Джоб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дистанционно управление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ON /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OFF (</w:t>
      </w:r>
      <w:r w:rsidRPr="005C3A42">
        <w:rPr>
          <w:sz w:val="20"/>
          <w:szCs w:val="20"/>
        </w:rPr>
        <w:t xml:space="preserve">Управляващ блок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DEMO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изпълнява всички </w:t>
      </w:r>
      <w:r w:rsidRPr="005C3A42">
        <w:rPr>
          <w:rStyle w:val="hps"/>
          <w:sz w:val="20"/>
          <w:szCs w:val="20"/>
        </w:rPr>
        <w:t>масажни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функции)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  <w:lang w:val="en-US"/>
        </w:rPr>
        <w:t>NECK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масажор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към </w:t>
      </w:r>
      <w:r w:rsidRPr="005C3A42">
        <w:rPr>
          <w:rStyle w:val="hps"/>
          <w:sz w:val="20"/>
          <w:szCs w:val="20"/>
        </w:rPr>
        <w:t>врата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/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рамото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Upper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</w:t>
      </w:r>
      <w:r w:rsidRPr="005C3A42">
        <w:rPr>
          <w:rStyle w:val="hps"/>
          <w:sz w:val="20"/>
          <w:szCs w:val="20"/>
        </w:rPr>
        <w:t>горната част на гърба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шиацу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1873D7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WHOLE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BACK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</w:t>
      </w:r>
      <w:r w:rsidR="005C3A42" w:rsidRPr="005C3A42">
        <w:rPr>
          <w:rStyle w:val="hps"/>
          <w:sz w:val="20"/>
          <w:szCs w:val="20"/>
        </w:rPr>
        <w:t>целия гръб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шиацу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5C3A42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Lower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</w:t>
      </w:r>
      <w:r w:rsidRPr="005C3A42">
        <w:rPr>
          <w:rStyle w:val="hps"/>
          <w:sz w:val="20"/>
          <w:szCs w:val="20"/>
        </w:rPr>
        <w:t>долната част на гърба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шиацу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5C3A42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AIR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BACK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акупресура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областта на талията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Pr="005C3A42" w:rsidRDefault="005C3A42" w:rsidP="00D434A5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AIR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SEAT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Pr="005C3A42">
        <w:rPr>
          <w:sz w:val="20"/>
          <w:szCs w:val="20"/>
        </w:rPr>
        <w:t xml:space="preserve">превключва </w:t>
      </w:r>
      <w:r w:rsidRPr="005C3A42">
        <w:rPr>
          <w:rStyle w:val="hps"/>
          <w:sz w:val="20"/>
          <w:szCs w:val="20"/>
        </w:rPr>
        <w:t>масаж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акупресура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в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областта на бедрото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5C3A42" w:rsidRPr="005C3A42" w:rsidRDefault="005C3A42" w:rsidP="005C3A42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sz w:val="20"/>
          <w:szCs w:val="20"/>
          <w:lang w:eastAsia="bg-BG"/>
        </w:rPr>
        <w:t xml:space="preserve">Бутон Intensity за акупресура с 3 светодиода (за включване / изключване, 3 </w:t>
      </w:r>
      <w:r w:rsidR="00637160" w:rsidRPr="005C3A42">
        <w:rPr>
          <w:sz w:val="20"/>
          <w:szCs w:val="20"/>
          <w:lang w:eastAsia="bg-BG"/>
        </w:rPr>
        <w:t xml:space="preserve">избираеми стъпки </w:t>
      </w:r>
      <w:r w:rsidR="00637160">
        <w:rPr>
          <w:sz w:val="20"/>
          <w:szCs w:val="20"/>
          <w:lang w:eastAsia="bg-BG"/>
        </w:rPr>
        <w:t xml:space="preserve">на </w:t>
      </w:r>
      <w:r w:rsidRPr="005C3A42">
        <w:rPr>
          <w:sz w:val="20"/>
          <w:szCs w:val="20"/>
          <w:lang w:eastAsia="bg-BG"/>
        </w:rPr>
        <w:t>интензивност: L = ниска,</w:t>
      </w:r>
      <w:r w:rsidR="00637160">
        <w:rPr>
          <w:sz w:val="20"/>
          <w:szCs w:val="20"/>
          <w:lang w:eastAsia="bg-BG"/>
        </w:rPr>
        <w:t xml:space="preserve"> </w:t>
      </w:r>
      <w:r w:rsidRPr="005C3A42">
        <w:rPr>
          <w:sz w:val="20"/>
          <w:szCs w:val="20"/>
          <w:lang w:eastAsia="bg-BG"/>
        </w:rPr>
        <w:t>М = средн</w:t>
      </w:r>
      <w:r w:rsidR="00637160">
        <w:rPr>
          <w:sz w:val="20"/>
          <w:szCs w:val="20"/>
          <w:lang w:eastAsia="bg-BG"/>
        </w:rPr>
        <w:t>а</w:t>
      </w:r>
      <w:r w:rsidRPr="005C3A42">
        <w:rPr>
          <w:sz w:val="20"/>
          <w:szCs w:val="20"/>
          <w:lang w:eastAsia="bg-BG"/>
        </w:rPr>
        <w:t xml:space="preserve"> или H = висока)</w:t>
      </w:r>
    </w:p>
    <w:p w:rsidR="003C09A1" w:rsidRPr="005C3A42" w:rsidRDefault="005C3A42" w:rsidP="005C3A42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bg-BG"/>
        </w:rPr>
      </w:pPr>
      <w:r w:rsidRPr="005C3A42">
        <w:rPr>
          <w:rStyle w:val="hps"/>
          <w:sz w:val="20"/>
          <w:szCs w:val="20"/>
        </w:rPr>
        <w:t>BACK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HEAT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бутон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с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LED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(</w:t>
      </w:r>
      <w:r w:rsidR="00637160">
        <w:rPr>
          <w:rStyle w:val="hps"/>
          <w:sz w:val="20"/>
          <w:szCs w:val="20"/>
        </w:rPr>
        <w:t>отопление</w:t>
      </w:r>
      <w:r w:rsidRPr="005C3A42">
        <w:rPr>
          <w:sz w:val="20"/>
          <w:szCs w:val="20"/>
        </w:rPr>
        <w:t xml:space="preserve"> </w:t>
      </w:r>
      <w:r w:rsidR="00637160">
        <w:rPr>
          <w:rStyle w:val="hps"/>
          <w:sz w:val="20"/>
          <w:szCs w:val="20"/>
        </w:rPr>
        <w:t>за</w:t>
      </w:r>
      <w:r w:rsidRPr="005C3A42">
        <w:rPr>
          <w:rStyle w:val="hps"/>
          <w:sz w:val="20"/>
          <w:szCs w:val="20"/>
        </w:rPr>
        <w:t xml:space="preserve"> гърба</w:t>
      </w:r>
      <w:r w:rsidRPr="005C3A42">
        <w:rPr>
          <w:sz w:val="20"/>
          <w:szCs w:val="20"/>
        </w:rPr>
        <w:t xml:space="preserve"> </w:t>
      </w:r>
      <w:r w:rsidRPr="005C3A42">
        <w:rPr>
          <w:rStyle w:val="hps"/>
          <w:sz w:val="20"/>
          <w:szCs w:val="20"/>
        </w:rPr>
        <w:t>за включване / изключване</w:t>
      </w:r>
      <w:r w:rsidRPr="005C3A42">
        <w:rPr>
          <w:sz w:val="20"/>
          <w:szCs w:val="20"/>
        </w:rPr>
        <w:t>)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5C3A42" w:rsidRDefault="005C3A42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F0BC1" w:rsidRDefault="003F0BC1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3C09A1" w:rsidRPr="00D35EFF" w:rsidRDefault="003C09A1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 w:rsidRPr="00D35EFF">
        <w:rPr>
          <w:rStyle w:val="longtext"/>
          <w:b/>
          <w:bCs/>
          <w:sz w:val="28"/>
          <w:szCs w:val="28"/>
        </w:rPr>
        <w:lastRenderedPageBreak/>
        <w:t xml:space="preserve">Инструкции за </w:t>
      </w:r>
      <w:r>
        <w:rPr>
          <w:rStyle w:val="longtext"/>
          <w:b/>
          <w:bCs/>
          <w:sz w:val="28"/>
          <w:szCs w:val="28"/>
        </w:rPr>
        <w:t>безопас</w:t>
      </w:r>
      <w:r w:rsidRPr="00D35EFF">
        <w:rPr>
          <w:rStyle w:val="longtext"/>
          <w:b/>
          <w:bCs/>
          <w:sz w:val="28"/>
          <w:szCs w:val="28"/>
        </w:rPr>
        <w:t>ност</w:t>
      </w:r>
    </w:p>
    <w:p w:rsidR="003C09A1" w:rsidRPr="00D35EFF" w:rsidRDefault="003C09A1" w:rsidP="00D35EFF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D35EFF">
        <w:rPr>
          <w:sz w:val="20"/>
          <w:szCs w:val="20"/>
        </w:rPr>
        <w:t>Прочетете инструкциите внимателно преди да изпо</w:t>
      </w:r>
      <w:r w:rsidR="00637160">
        <w:rPr>
          <w:sz w:val="20"/>
          <w:szCs w:val="20"/>
        </w:rPr>
        <w:t xml:space="preserve">лзвате това устройство, особено </w:t>
      </w:r>
      <w:r>
        <w:rPr>
          <w:sz w:val="20"/>
          <w:szCs w:val="20"/>
        </w:rPr>
        <w:t>тези</w:t>
      </w:r>
      <w:r w:rsidR="00637160">
        <w:rPr>
          <w:sz w:val="20"/>
          <w:szCs w:val="20"/>
        </w:rPr>
        <w:t xml:space="preserve"> за безопасност</w:t>
      </w:r>
      <w:r w:rsidRPr="00D35EFF">
        <w:rPr>
          <w:sz w:val="20"/>
          <w:szCs w:val="20"/>
        </w:rPr>
        <w:t xml:space="preserve"> и </w:t>
      </w:r>
      <w:r>
        <w:rPr>
          <w:sz w:val="20"/>
          <w:szCs w:val="20"/>
        </w:rPr>
        <w:t>ги пазете</w:t>
      </w:r>
      <w:r w:rsidRPr="00D35EFF">
        <w:rPr>
          <w:sz w:val="20"/>
          <w:szCs w:val="20"/>
        </w:rPr>
        <w:t xml:space="preserve"> за бъдеща употреба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Ако трябва да</w:t>
      </w:r>
      <w:r w:rsidRPr="00D35EFF">
        <w:rPr>
          <w:sz w:val="20"/>
          <w:szCs w:val="20"/>
        </w:rPr>
        <w:t xml:space="preserve"> даде</w:t>
      </w:r>
      <w:r>
        <w:rPr>
          <w:sz w:val="20"/>
          <w:szCs w:val="20"/>
        </w:rPr>
        <w:t>те</w:t>
      </w:r>
      <w:r w:rsidRPr="00D35EFF">
        <w:rPr>
          <w:sz w:val="20"/>
          <w:szCs w:val="20"/>
        </w:rPr>
        <w:t xml:space="preserve"> това устройство на друго лице, е от жизненоважно значение</w:t>
      </w:r>
      <w:r>
        <w:rPr>
          <w:sz w:val="20"/>
          <w:szCs w:val="20"/>
        </w:rPr>
        <w:t xml:space="preserve"> да предадете</w:t>
      </w:r>
      <w:r w:rsidR="00637160">
        <w:rPr>
          <w:sz w:val="20"/>
          <w:szCs w:val="20"/>
        </w:rPr>
        <w:t xml:space="preserve"> </w:t>
      </w:r>
      <w:r w:rsidRPr="00D35EFF">
        <w:rPr>
          <w:sz w:val="20"/>
          <w:szCs w:val="20"/>
        </w:rPr>
        <w:t>тези инструкции за употреба.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Свързване към захранването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</w:t>
      </w:r>
      <w:r w:rsidR="00637160">
        <w:rPr>
          <w:rStyle w:val="longtext"/>
          <w:sz w:val="20"/>
          <w:szCs w:val="20"/>
        </w:rPr>
        <w:t>ите</w:t>
      </w:r>
      <w:r w:rsidRPr="00481B34">
        <w:rPr>
          <w:rStyle w:val="longtext"/>
          <w:sz w:val="20"/>
          <w:szCs w:val="20"/>
        </w:rPr>
        <w:t xml:space="preserve"> във вода.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</w:t>
      </w:r>
      <w:r w:rsidR="00637160" w:rsidRPr="00637160">
        <w:rPr>
          <w:rStyle w:val="longtext"/>
          <w:sz w:val="20"/>
          <w:szCs w:val="20"/>
        </w:rPr>
        <w:t xml:space="preserve"> </w:t>
      </w:r>
      <w:r w:rsidR="00637160" w:rsidRPr="00481B34">
        <w:rPr>
          <w:rStyle w:val="longtext"/>
          <w:sz w:val="20"/>
          <w:szCs w:val="20"/>
        </w:rPr>
        <w:t>на устройството</w:t>
      </w:r>
      <w:r w:rsidRPr="00481B34">
        <w:rPr>
          <w:rStyle w:val="longtext"/>
          <w:sz w:val="20"/>
          <w:szCs w:val="20"/>
        </w:rPr>
        <w:t>, които провеждат електричество, не трябва да влизат в контакт с</w:t>
      </w:r>
      <w:r w:rsidR="00637160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</w:t>
      </w:r>
      <w:r w:rsidR="000C0A7A">
        <w:rPr>
          <w:rStyle w:val="longtext"/>
          <w:sz w:val="20"/>
          <w:szCs w:val="20"/>
        </w:rPr>
        <w:t>е дърпайте захранващия кабел,</w:t>
      </w:r>
      <w:r w:rsidRPr="00481B34">
        <w:rPr>
          <w:rStyle w:val="longtext"/>
          <w:sz w:val="20"/>
          <w:szCs w:val="20"/>
        </w:rPr>
        <w:t xml:space="preserve"> изключете уреда от електрическата мрежа. Винаги вадете захранващия кабел!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35EFF">
        <w:t xml:space="preserve">• </w:t>
      </w:r>
      <w:r w:rsidRPr="00D35EFF">
        <w:rPr>
          <w:sz w:val="20"/>
          <w:szCs w:val="20"/>
        </w:rPr>
        <w:t>Уверете се, че кабелът няма да доведе до загуба на равновесие. Кабелът не трябва да бъде прегънат</w:t>
      </w:r>
      <w:r>
        <w:rPr>
          <w:sz w:val="20"/>
          <w:szCs w:val="20"/>
        </w:rPr>
        <w:t xml:space="preserve"> </w:t>
      </w:r>
      <w:r w:rsidRPr="00D35EFF">
        <w:rPr>
          <w:sz w:val="20"/>
          <w:szCs w:val="20"/>
        </w:rPr>
        <w:t>или усукан.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Специфични групи хора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</w:t>
      </w:r>
      <w:r w:rsidR="000C0A7A">
        <w:rPr>
          <w:rStyle w:val="longtext"/>
          <w:sz w:val="20"/>
          <w:szCs w:val="20"/>
        </w:rPr>
        <w:t>нзорни или умствени способности</w:t>
      </w:r>
      <w:r w:rsidRPr="00481B34">
        <w:rPr>
          <w:rStyle w:val="longtext"/>
          <w:sz w:val="20"/>
          <w:szCs w:val="20"/>
        </w:rPr>
        <w:t xml:space="preserve"> или от лица с недостатъчен опит и / или знание, освен ако </w:t>
      </w:r>
      <w:r w:rsidR="000C0A7A">
        <w:rPr>
          <w:rStyle w:val="longtext"/>
          <w:sz w:val="20"/>
          <w:szCs w:val="20"/>
        </w:rPr>
        <w:t xml:space="preserve">са </w:t>
      </w:r>
      <w:r w:rsidRPr="00481B34">
        <w:rPr>
          <w:rStyle w:val="longtext"/>
          <w:sz w:val="20"/>
          <w:szCs w:val="20"/>
        </w:rPr>
        <w:t>под наблюдение от лице, отговорно за тяхната безопасност, освен ако те не са били инструктирани за употребата на устройство.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уреда като заместите</w:t>
      </w:r>
      <w:r w:rsidR="000C0A7A">
        <w:rPr>
          <w:rStyle w:val="longtext"/>
          <w:sz w:val="20"/>
          <w:szCs w:val="20"/>
        </w:rPr>
        <w:t>л на медицинско лечение. Хронич</w:t>
      </w:r>
      <w:r w:rsidRPr="00481B34">
        <w:rPr>
          <w:rStyle w:val="longtext"/>
          <w:sz w:val="20"/>
          <w:szCs w:val="20"/>
        </w:rPr>
        <w:t>ни оплаквания и симптоми могат да се влошат.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Трябва да се въздържате от използване на уреда или да се консултирате с Вашия лекар преди да го използвате, ако 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Сте бременна,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Нарушения в кръвообращението, разширени вени, отворени рани, натъртвания, наранена кожа, възпаление на вените.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Уредът разполага с отопляема повърхност. Лицата, нечувствителни към топлина, трябва да бъдат внимателни, когато използват уреда.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Ако изпитвате болка или дискомфорт по време</w:t>
      </w:r>
      <w:r w:rsidR="000C0A7A">
        <w:rPr>
          <w:rStyle w:val="longtext"/>
          <w:sz w:val="20"/>
          <w:szCs w:val="20"/>
        </w:rPr>
        <w:t xml:space="preserve"> на масажа, спрете веднага</w:t>
      </w:r>
      <w:r w:rsidRPr="00481B34">
        <w:rPr>
          <w:rStyle w:val="longtext"/>
          <w:sz w:val="20"/>
          <w:szCs w:val="20"/>
        </w:rPr>
        <w:t xml:space="preserve"> и се консултирайте с Вашия лекар.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проблеми с кръвообращението или имате нечувствителност к</w:t>
      </w:r>
      <w:r w:rsidR="000C0A7A">
        <w:rPr>
          <w:rStyle w:val="longtext"/>
          <w:sz w:val="20"/>
          <w:szCs w:val="20"/>
        </w:rPr>
        <w:t>ъ</w:t>
      </w:r>
      <w:r w:rsidRPr="00481B34">
        <w:rPr>
          <w:rStyle w:val="longtext"/>
          <w:sz w:val="20"/>
          <w:szCs w:val="20"/>
        </w:rPr>
        <w:t>м топлина. Има риск от изгаряне!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Употребата на седалката е забранена в следните случаи:</w:t>
      </w:r>
    </w:p>
    <w:p w:rsidR="003C09A1" w:rsidRPr="00481B34" w:rsidRDefault="003C09A1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Приложение при деца;</w:t>
      </w:r>
    </w:p>
    <w:p w:rsidR="003C09A1" w:rsidRPr="00481B34" w:rsidRDefault="003C09A1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Приложение при животни;</w:t>
      </w:r>
    </w:p>
    <w:p w:rsidR="003C09A1" w:rsidRPr="00481B34" w:rsidRDefault="003C09A1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Употреба докато спите;</w:t>
      </w:r>
    </w:p>
    <w:p w:rsidR="003C09A1" w:rsidRPr="00481B34" w:rsidRDefault="003C09A1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Този модел не е подходящ за автомобил;</w:t>
      </w:r>
    </w:p>
    <w:p w:rsidR="003C09A1" w:rsidRPr="00481B34" w:rsidRDefault="003C09A1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Ако приемате вещества, които намаляват времето за реакция (болкоуспокояващи, алкохол и други).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Pr="00481B34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Преди да използвате уреда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sz w:val="20"/>
          <w:szCs w:val="20"/>
        </w:rPr>
        <w:t xml:space="preserve">Транспортното </w:t>
      </w:r>
      <w:r w:rsidRPr="00481B34">
        <w:rPr>
          <w:rStyle w:val="hps"/>
          <w:sz w:val="20"/>
          <w:szCs w:val="20"/>
        </w:rPr>
        <w:t>заключване</w:t>
      </w:r>
      <w:r w:rsidRPr="00481B34">
        <w:rPr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което се намира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на задната част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на облегалката </w:t>
      </w:r>
      <w:r w:rsidRPr="00481B34">
        <w:rPr>
          <w:sz w:val="20"/>
          <w:szCs w:val="20"/>
        </w:rPr>
        <w:t xml:space="preserve">в основата, </w:t>
      </w:r>
      <w:r w:rsidRPr="00481B34">
        <w:rPr>
          <w:rStyle w:val="hps"/>
          <w:sz w:val="20"/>
          <w:szCs w:val="20"/>
        </w:rPr>
        <w:t>трябва да бъде отстранено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преди устройството да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бъде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използвано за първи път</w:t>
      </w:r>
      <w:r>
        <w:rPr>
          <w:rStyle w:val="hps"/>
          <w:sz w:val="20"/>
          <w:szCs w:val="20"/>
        </w:rPr>
        <w:t xml:space="preserve"> </w:t>
      </w:r>
      <w:r w:rsidRPr="00481B34">
        <w:rPr>
          <w:rStyle w:val="atn"/>
          <w:sz w:val="20"/>
          <w:szCs w:val="20"/>
        </w:rPr>
        <w:t>(</w:t>
      </w:r>
      <w:r w:rsidRPr="00481B34">
        <w:rPr>
          <w:sz w:val="20"/>
          <w:szCs w:val="20"/>
        </w:rPr>
        <w:t xml:space="preserve">виж илюстрацията </w:t>
      </w:r>
      <w:r w:rsidRPr="00481B34">
        <w:rPr>
          <w:rStyle w:val="hps"/>
          <w:sz w:val="20"/>
          <w:szCs w:val="20"/>
        </w:rPr>
        <w:t>в Инструкцията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употреба</w:t>
      </w:r>
      <w:r w:rsidRPr="00481B34">
        <w:rPr>
          <w:sz w:val="20"/>
          <w:szCs w:val="20"/>
        </w:rPr>
        <w:t>).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sz w:val="20"/>
          <w:szCs w:val="20"/>
        </w:rPr>
        <w:t xml:space="preserve">1. </w:t>
      </w:r>
      <w:r w:rsidRPr="00481B34">
        <w:rPr>
          <w:rStyle w:val="hps"/>
          <w:sz w:val="20"/>
          <w:szCs w:val="20"/>
        </w:rPr>
        <w:t>Завъртете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обратно на часовниковата стрелка</w:t>
      </w:r>
      <w:r w:rsidRPr="00481B34">
        <w:rPr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 помощта на</w:t>
      </w:r>
      <w:r w:rsidRPr="00481B34">
        <w:rPr>
          <w:sz w:val="20"/>
          <w:szCs w:val="20"/>
        </w:rPr>
        <w:t xml:space="preserve"> предоставения ключ </w:t>
      </w:r>
      <w:r w:rsidRPr="00481B34">
        <w:rPr>
          <w:rStyle w:val="hps"/>
          <w:sz w:val="20"/>
          <w:szCs w:val="20"/>
        </w:rPr>
        <w:t>и отстранете (1</w:t>
      </w:r>
      <w:r w:rsidRPr="00481B34">
        <w:rPr>
          <w:sz w:val="20"/>
          <w:szCs w:val="20"/>
        </w:rPr>
        <w:t>)</w:t>
      </w:r>
    </w:p>
    <w:p w:rsidR="000C0A7A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sz w:val="20"/>
          <w:szCs w:val="20"/>
        </w:rPr>
        <w:t xml:space="preserve">2. </w:t>
      </w:r>
      <w:r w:rsidRPr="00481B34">
        <w:rPr>
          <w:rStyle w:val="hps"/>
          <w:sz w:val="20"/>
          <w:szCs w:val="20"/>
        </w:rPr>
        <w:t>Изхвърлете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винта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(2</w:t>
      </w:r>
      <w:r w:rsidRPr="00481B34">
        <w:rPr>
          <w:sz w:val="20"/>
          <w:szCs w:val="20"/>
        </w:rPr>
        <w:t xml:space="preserve">). В никакъв случай не </w:t>
      </w:r>
      <w:r w:rsidRPr="00481B34">
        <w:rPr>
          <w:rStyle w:val="hps"/>
          <w:sz w:val="20"/>
          <w:szCs w:val="20"/>
        </w:rPr>
        <w:t>трябва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бъде поставен отново</w:t>
      </w:r>
      <w:r w:rsidRPr="00481B34">
        <w:rPr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 xml:space="preserve">Такова действие </w:t>
      </w:r>
      <w:r w:rsidRPr="00481B34">
        <w:rPr>
          <w:sz w:val="20"/>
          <w:szCs w:val="20"/>
        </w:rPr>
        <w:t xml:space="preserve">може да повреди устройството. 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Винаги в</w:t>
      </w:r>
      <w:r w:rsidR="000C0A7A">
        <w:rPr>
          <w:sz w:val="20"/>
          <w:szCs w:val="20"/>
          <w:lang w:eastAsia="bg-BG"/>
        </w:rPr>
        <w:t>нимателно инспектирайте кабела,</w:t>
      </w:r>
      <w:r w:rsidRPr="00481B34">
        <w:rPr>
          <w:sz w:val="20"/>
          <w:szCs w:val="20"/>
          <w:lang w:eastAsia="bg-BG"/>
        </w:rPr>
        <w:t xml:space="preserve"> блока за управление и възглавницата за масаж за повреди преди употреба. Не се опитвайте да използвате дефектен </w:t>
      </w:r>
      <w:r w:rsidR="000C0A7A"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Не използвайте уреда, ако има видими следи от повреда </w:t>
      </w:r>
      <w:r w:rsidR="000C0A7A">
        <w:rPr>
          <w:sz w:val="20"/>
          <w:szCs w:val="20"/>
          <w:lang w:eastAsia="bg-BG"/>
        </w:rPr>
        <w:t xml:space="preserve">на него </w:t>
      </w:r>
      <w:r w:rsidRPr="00481B34">
        <w:rPr>
          <w:sz w:val="20"/>
          <w:szCs w:val="20"/>
          <w:lang w:eastAsia="bg-BG"/>
        </w:rPr>
        <w:t>или кабелните компоненти</w:t>
      </w:r>
      <w:r w:rsidR="000C0A7A">
        <w:rPr>
          <w:sz w:val="20"/>
          <w:szCs w:val="20"/>
          <w:lang w:eastAsia="bg-BG"/>
        </w:rPr>
        <w:t xml:space="preserve">, уредът не работи правилно </w:t>
      </w:r>
      <w:r w:rsidRPr="00481B34">
        <w:rPr>
          <w:sz w:val="20"/>
          <w:szCs w:val="20"/>
          <w:lang w:eastAsia="bg-BG"/>
        </w:rPr>
        <w:t>или блокът за управление са паднали или са се намокри</w:t>
      </w:r>
      <w:r w:rsidR="000C0A7A">
        <w:rPr>
          <w:sz w:val="20"/>
          <w:szCs w:val="20"/>
          <w:lang w:eastAsia="bg-BG"/>
        </w:rPr>
        <w:t>ли. За да се предотврати опа</w:t>
      </w:r>
      <w:r w:rsidRPr="00481B34">
        <w:rPr>
          <w:sz w:val="20"/>
          <w:szCs w:val="20"/>
          <w:lang w:eastAsia="bg-BG"/>
        </w:rPr>
        <w:t>сна ситуация, при съмнение, винаги изпращайте уреда в сервизен център.</w:t>
      </w:r>
    </w:p>
    <w:p w:rsidR="003C09A1" w:rsidRPr="00481B34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</w:rPr>
        <w:t>• Ц</w:t>
      </w:r>
      <w:r w:rsidRPr="00481B34">
        <w:rPr>
          <w:rStyle w:val="hps"/>
          <w:sz w:val="20"/>
          <w:szCs w:val="20"/>
        </w:rPr>
        <w:t>ипът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на гърба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не</w:t>
      </w:r>
      <w:r w:rsidRPr="00481B34">
        <w:rPr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трябва да бъде отв</w:t>
      </w:r>
      <w:r w:rsidR="000C0A7A">
        <w:rPr>
          <w:rStyle w:val="hps"/>
          <w:sz w:val="20"/>
          <w:szCs w:val="20"/>
        </w:rPr>
        <w:t>а</w:t>
      </w:r>
      <w:r w:rsidRPr="00481B34">
        <w:rPr>
          <w:rStyle w:val="hps"/>
          <w:sz w:val="20"/>
          <w:szCs w:val="20"/>
        </w:rPr>
        <w:t>рян.</w:t>
      </w:r>
      <w:r w:rsidRPr="00481B34">
        <w:rPr>
          <w:sz w:val="20"/>
          <w:szCs w:val="20"/>
        </w:rPr>
        <w:t xml:space="preserve"> Т</w:t>
      </w:r>
      <w:r w:rsidRPr="00481B34">
        <w:rPr>
          <w:rStyle w:val="hps"/>
          <w:sz w:val="20"/>
          <w:szCs w:val="20"/>
        </w:rPr>
        <w:t xml:space="preserve">ой </w:t>
      </w:r>
      <w:r w:rsidRPr="00481B34">
        <w:rPr>
          <w:sz w:val="20"/>
          <w:szCs w:val="20"/>
        </w:rPr>
        <w:t xml:space="preserve">е поставен само с производствена цел. </w:t>
      </w:r>
    </w:p>
    <w:p w:rsidR="003C09A1" w:rsidRPr="00481B34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Управление на уреда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Масажната седалка трябва да се използва само по предназначение, както е описано в инструкцията за употреба.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Използването на </w:t>
      </w:r>
      <w:r>
        <w:rPr>
          <w:sz w:val="20"/>
          <w:szCs w:val="20"/>
          <w:lang w:eastAsia="bg-BG"/>
        </w:rPr>
        <w:t>уреда</w:t>
      </w:r>
      <w:r w:rsidRPr="00481B34">
        <w:rPr>
          <w:sz w:val="20"/>
          <w:szCs w:val="20"/>
          <w:lang w:eastAsia="bg-BG"/>
        </w:rPr>
        <w:t xml:space="preserve"> за каквато и да е друга цел обезсилва гаранцията.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Никога не оставяйте уреда без надзор, ако той е свързан към захранването.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lastRenderedPageBreak/>
        <w:t>• Максималното време за употреба на уреда е 15 мину</w:t>
      </w:r>
      <w:r w:rsidR="005C3A42">
        <w:rPr>
          <w:sz w:val="20"/>
          <w:szCs w:val="20"/>
          <w:lang w:eastAsia="bg-BG"/>
        </w:rPr>
        <w:t>т</w:t>
      </w:r>
      <w:r w:rsidRPr="00481B34">
        <w:rPr>
          <w:sz w:val="20"/>
          <w:szCs w:val="20"/>
          <w:lang w:eastAsia="bg-BG"/>
        </w:rPr>
        <w:t>и. Оставете седалката да се охлади поне 15 минути, преди да я включите отново.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>• Не позволявайте масажната седалка да влиза в контакт с остри предмети.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Никога не използвайте масаж</w:t>
      </w:r>
      <w:r w:rsidR="000C0A7A">
        <w:rPr>
          <w:sz w:val="20"/>
          <w:szCs w:val="20"/>
          <w:lang w:eastAsia="bg-BG"/>
        </w:rPr>
        <w:t>н</w:t>
      </w:r>
      <w:r w:rsidRPr="00481B34">
        <w:rPr>
          <w:sz w:val="20"/>
          <w:szCs w:val="20"/>
          <w:lang w:eastAsia="bg-BG"/>
        </w:rPr>
        <w:t>ата седалката, ако е сгъната или смачкана.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Никога не използвайте устройството под завивки, одеяла или възглавници.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Използвайте устройството само в изправено положение, никога не </w:t>
      </w:r>
      <w:r w:rsidR="00066E59">
        <w:rPr>
          <w:sz w:val="20"/>
          <w:szCs w:val="20"/>
          <w:lang w:eastAsia="bg-BG"/>
        </w:rPr>
        <w:t>го</w:t>
      </w:r>
      <w:r w:rsidRPr="00481B34">
        <w:rPr>
          <w:sz w:val="20"/>
          <w:szCs w:val="20"/>
          <w:lang w:eastAsia="bg-BG"/>
        </w:rPr>
        <w:t xml:space="preserve"> поставяйте легнал</w:t>
      </w:r>
      <w:r w:rsidR="00066E59">
        <w:rPr>
          <w:sz w:val="20"/>
          <w:szCs w:val="20"/>
          <w:lang w:eastAsia="bg-BG"/>
        </w:rPr>
        <w:t>о</w:t>
      </w:r>
      <w:r w:rsidRPr="00481B34">
        <w:rPr>
          <w:sz w:val="20"/>
          <w:szCs w:val="20"/>
          <w:lang w:eastAsia="bg-BG"/>
        </w:rPr>
        <w:t xml:space="preserve"> на пода.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Уверете се, че всички движещи се части могат да се движат свободно по всяко време.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Никога не стъпвайте върху движещите се части с цялото си тегло и</w:t>
      </w:r>
      <w:r>
        <w:rPr>
          <w:sz w:val="20"/>
          <w:szCs w:val="20"/>
          <w:lang w:eastAsia="bg-BG"/>
        </w:rPr>
        <w:t xml:space="preserve"> не поставяйте уреди върху седал</w:t>
      </w:r>
      <w:r w:rsidRPr="00481B34">
        <w:rPr>
          <w:sz w:val="20"/>
          <w:szCs w:val="20"/>
          <w:lang w:eastAsia="bg-BG"/>
        </w:rPr>
        <w:t>ката.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="00066E59">
        <w:rPr>
          <w:rStyle w:val="hps"/>
          <w:sz w:val="20"/>
          <w:szCs w:val="20"/>
        </w:rPr>
        <w:t>и не трябва</w:t>
      </w:r>
      <w:r w:rsidRPr="00481B34">
        <w:rPr>
          <w:rStyle w:val="hps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 xml:space="preserve">да 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Масажната </w:t>
      </w:r>
      <w:r w:rsidR="00066E59">
        <w:rPr>
          <w:rStyle w:val="hps"/>
          <w:sz w:val="20"/>
          <w:szCs w:val="20"/>
        </w:rPr>
        <w:t>седалка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трябва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се използва само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 затворени пространства</w:t>
      </w:r>
      <w:r w:rsidRPr="00481B34">
        <w:rPr>
          <w:rStyle w:val="longtext"/>
          <w:sz w:val="20"/>
          <w:szCs w:val="20"/>
        </w:rPr>
        <w:t>!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Не използвайте </w:t>
      </w:r>
      <w:r w:rsidR="00066E59">
        <w:rPr>
          <w:rStyle w:val="hps"/>
          <w:sz w:val="20"/>
          <w:szCs w:val="20"/>
        </w:rPr>
        <w:t>седалката</w:t>
      </w:r>
      <w:r w:rsidR="00066E59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във влажни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помещения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Pr="00481B34">
        <w:rPr>
          <w:rStyle w:val="longtext"/>
          <w:sz w:val="20"/>
          <w:szCs w:val="20"/>
        </w:rPr>
        <w:t>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Поддръжка и почистване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седалката.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Ако все пак проникне течност в седалката, веднага изключете захранващия кабел.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Не </w:t>
      </w:r>
      <w:r w:rsidR="005C3A42">
        <w:rPr>
          <w:rStyle w:val="longtext"/>
          <w:sz w:val="20"/>
          <w:szCs w:val="20"/>
        </w:rPr>
        <w:t>перете</w:t>
      </w:r>
      <w:r w:rsidRPr="00481B34">
        <w:rPr>
          <w:rStyle w:val="longtext"/>
          <w:sz w:val="20"/>
          <w:szCs w:val="20"/>
        </w:rPr>
        <w:t>!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Не носете на химическо чистене!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Калъфката (100% полиестер) може да бъде свалена и почистена.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Можете да перете калъфката (2) при нормална програма на максимум 30 градуса температура. </w:t>
      </w:r>
      <w:r>
        <w:rPr>
          <w:rStyle w:val="longtext"/>
          <w:sz w:val="20"/>
          <w:szCs w:val="20"/>
        </w:rPr>
        <w:t>Следвайте инструкциите на етикета</w:t>
      </w:r>
      <w:r w:rsidRPr="00481B34">
        <w:rPr>
          <w:rStyle w:val="longtext"/>
          <w:sz w:val="20"/>
          <w:szCs w:val="20"/>
        </w:rPr>
        <w:t>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Благодарим Ви за доверието в нас и поздравления за успешния избор!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С Shiatsu масажираща седалка </w:t>
      </w:r>
      <w:r w:rsidR="00066E59" w:rsidRPr="00481B34">
        <w:rPr>
          <w:sz w:val="20"/>
          <w:szCs w:val="20"/>
          <w:lang w:eastAsia="bg-BG"/>
        </w:rPr>
        <w:t>MC</w:t>
      </w:r>
      <w:r w:rsidR="00066E59">
        <w:rPr>
          <w:sz w:val="20"/>
          <w:szCs w:val="20"/>
          <w:lang w:eastAsia="bg-BG"/>
        </w:rPr>
        <w:t xml:space="preserve"> 825</w:t>
      </w:r>
      <w:r w:rsidR="00066E59" w:rsidRPr="00481B34">
        <w:rPr>
          <w:sz w:val="20"/>
          <w:szCs w:val="20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сте се сдобили с качеството на продуктите от марката MEDISANA.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За да се гарантират най-добри резултати и дългосрочно удовлетворение от Вашия MEDISANA MC</w:t>
      </w:r>
      <w:r w:rsidR="005C3A42">
        <w:rPr>
          <w:sz w:val="20"/>
          <w:szCs w:val="20"/>
          <w:lang w:eastAsia="bg-BG"/>
        </w:rPr>
        <w:t xml:space="preserve"> 825</w:t>
      </w:r>
      <w:r w:rsidRPr="00481B34">
        <w:rPr>
          <w:sz w:val="20"/>
          <w:szCs w:val="20"/>
          <w:lang w:eastAsia="bg-BG"/>
        </w:rPr>
        <w:t xml:space="preserve"> масажор, препоръчваме Ви да прочетете следните инструкции за поддръжка внимателно.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1 MEDISANA Shiatsu MC</w:t>
      </w:r>
      <w:r w:rsidR="005C3A42">
        <w:rPr>
          <w:sz w:val="20"/>
          <w:szCs w:val="20"/>
          <w:lang w:eastAsia="bg-BG"/>
        </w:rPr>
        <w:t xml:space="preserve"> 825</w:t>
      </w:r>
      <w:r w:rsidRPr="00481B34">
        <w:rPr>
          <w:sz w:val="20"/>
          <w:szCs w:val="20"/>
          <w:lang w:eastAsia="bg-BG"/>
        </w:rPr>
        <w:t xml:space="preserve"> масажираща седалка 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1 Инструкция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1 </w:t>
      </w:r>
      <w:r>
        <w:rPr>
          <w:sz w:val="20"/>
          <w:szCs w:val="20"/>
          <w:lang w:eastAsia="bg-BG"/>
        </w:rPr>
        <w:t xml:space="preserve">Дистанционно </w:t>
      </w:r>
      <w:r w:rsidRPr="00481B34">
        <w:rPr>
          <w:sz w:val="20"/>
          <w:szCs w:val="20"/>
          <w:lang w:eastAsia="bg-BG"/>
        </w:rPr>
        <w:t>управление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42CA5">
      <w:pPr>
        <w:spacing w:after="0" w:line="240" w:lineRule="auto"/>
        <w:rPr>
          <w:sz w:val="20"/>
          <w:szCs w:val="20"/>
        </w:rPr>
      </w:pPr>
      <w:r w:rsidRPr="00842CA5">
        <w:rPr>
          <w:sz w:val="20"/>
          <w:szCs w:val="20"/>
          <w:lang w:eastAsia="bg-BG"/>
        </w:rPr>
        <w:t xml:space="preserve">Шиацу е форма на масаж с пръсти и е една от най-важните масажни техники. Тази форма на масаж е разработен в Япония, но произлиза от традиционния китайски масаж. </w:t>
      </w:r>
      <w:r w:rsidR="00585A38">
        <w:rPr>
          <w:sz w:val="20"/>
          <w:szCs w:val="20"/>
        </w:rPr>
        <w:t xml:space="preserve">Нежно галещите </w:t>
      </w:r>
      <w:r w:rsidRPr="00842CA5">
        <w:rPr>
          <w:sz w:val="20"/>
          <w:szCs w:val="20"/>
        </w:rPr>
        <w:t>приложни техники се използват, за да се съ</w:t>
      </w:r>
      <w:r>
        <w:rPr>
          <w:sz w:val="20"/>
          <w:szCs w:val="20"/>
        </w:rPr>
        <w:t>будят</w:t>
      </w:r>
      <w:r w:rsidRPr="00842CA5">
        <w:rPr>
          <w:sz w:val="20"/>
          <w:szCs w:val="20"/>
        </w:rPr>
        <w:t xml:space="preserve"> жизнени</w:t>
      </w:r>
      <w:r>
        <w:rPr>
          <w:sz w:val="20"/>
          <w:szCs w:val="20"/>
        </w:rPr>
        <w:t>те</w:t>
      </w:r>
      <w:r w:rsidRPr="00842CA5">
        <w:rPr>
          <w:sz w:val="20"/>
          <w:szCs w:val="20"/>
        </w:rPr>
        <w:t xml:space="preserve"> сили и да </w:t>
      </w:r>
      <w:r w:rsidR="00585A38">
        <w:rPr>
          <w:sz w:val="20"/>
          <w:szCs w:val="20"/>
        </w:rPr>
        <w:t>се</w:t>
      </w:r>
      <w:r w:rsidRPr="00842CA5">
        <w:rPr>
          <w:sz w:val="20"/>
          <w:szCs w:val="20"/>
        </w:rPr>
        <w:t xml:space="preserve"> насърч</w:t>
      </w:r>
      <w:r w:rsidR="00585A38">
        <w:rPr>
          <w:sz w:val="20"/>
          <w:szCs w:val="20"/>
        </w:rPr>
        <w:t>ат</w:t>
      </w:r>
      <w:r w:rsidRPr="00842C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към </w:t>
      </w:r>
      <w:r w:rsidRPr="00842CA5">
        <w:rPr>
          <w:sz w:val="20"/>
          <w:szCs w:val="20"/>
        </w:rPr>
        <w:t>поток през тялото. Целта на масажа е не само за облекчаване на напрежението</w:t>
      </w:r>
      <w:r>
        <w:rPr>
          <w:sz w:val="20"/>
          <w:szCs w:val="20"/>
        </w:rPr>
        <w:t>,</w:t>
      </w:r>
      <w:r w:rsidR="00585A38">
        <w:rPr>
          <w:sz w:val="20"/>
          <w:szCs w:val="20"/>
        </w:rPr>
        <w:t xml:space="preserve"> </w:t>
      </w:r>
      <w:r w:rsidRPr="00842CA5">
        <w:rPr>
          <w:sz w:val="20"/>
          <w:szCs w:val="20"/>
        </w:rPr>
        <w:t>но също така и да се оптимизира потока на жизнената сила и хармонизиране на тялото и душата.</w:t>
      </w:r>
    </w:p>
    <w:p w:rsidR="005C3A42" w:rsidRPr="00842CA5" w:rsidRDefault="005C3A42" w:rsidP="00842CA5">
      <w:pPr>
        <w:spacing w:after="0" w:line="240" w:lineRule="auto"/>
        <w:rPr>
          <w:sz w:val="20"/>
          <w:szCs w:val="20"/>
          <w:lang w:eastAsia="bg-BG"/>
        </w:rPr>
      </w:pPr>
    </w:p>
    <w:p w:rsidR="003C09A1" w:rsidRPr="00842CA5" w:rsidRDefault="003C09A1" w:rsidP="00842C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Със</w:t>
      </w:r>
      <w:r w:rsidRPr="00842CA5">
        <w:rPr>
          <w:sz w:val="20"/>
          <w:szCs w:val="20"/>
        </w:rPr>
        <w:t xml:space="preserve"> седалката</w:t>
      </w:r>
      <w:r>
        <w:rPr>
          <w:sz w:val="20"/>
          <w:szCs w:val="20"/>
        </w:rPr>
        <w:t xml:space="preserve"> за</w:t>
      </w:r>
      <w:r w:rsidRPr="00842CA5">
        <w:rPr>
          <w:sz w:val="20"/>
          <w:szCs w:val="20"/>
        </w:rPr>
        <w:t xml:space="preserve"> шиацу масаж </w:t>
      </w:r>
      <w:r>
        <w:rPr>
          <w:sz w:val="20"/>
          <w:szCs w:val="20"/>
        </w:rPr>
        <w:t xml:space="preserve">на </w:t>
      </w:r>
      <w:r w:rsidRPr="00842CA5">
        <w:rPr>
          <w:sz w:val="20"/>
          <w:szCs w:val="20"/>
        </w:rPr>
        <w:t>Medisana MC 82</w:t>
      </w:r>
      <w:r w:rsidR="005C3A42">
        <w:rPr>
          <w:sz w:val="20"/>
          <w:szCs w:val="20"/>
        </w:rPr>
        <w:t>5</w:t>
      </w:r>
      <w:r w:rsidRPr="00842CA5">
        <w:rPr>
          <w:sz w:val="20"/>
          <w:szCs w:val="20"/>
        </w:rPr>
        <w:t xml:space="preserve"> имате </w:t>
      </w:r>
      <w:r>
        <w:rPr>
          <w:sz w:val="20"/>
          <w:szCs w:val="20"/>
        </w:rPr>
        <w:t xml:space="preserve">модерно </w:t>
      </w:r>
      <w:r w:rsidRPr="00842CA5">
        <w:rPr>
          <w:sz w:val="20"/>
          <w:szCs w:val="20"/>
        </w:rPr>
        <w:t>устройство за истински стил</w:t>
      </w:r>
      <w:r>
        <w:rPr>
          <w:sz w:val="20"/>
          <w:szCs w:val="20"/>
        </w:rPr>
        <w:t xml:space="preserve"> при</w:t>
      </w:r>
      <w:r w:rsidRPr="00842CA5">
        <w:rPr>
          <w:sz w:val="20"/>
          <w:szCs w:val="20"/>
        </w:rPr>
        <w:t xml:space="preserve"> шиацу масажи</w:t>
      </w:r>
      <w:r w:rsidR="00585A38">
        <w:rPr>
          <w:sz w:val="20"/>
          <w:szCs w:val="20"/>
        </w:rPr>
        <w:t>те</w:t>
      </w:r>
      <w:r w:rsidRPr="00842CA5">
        <w:rPr>
          <w:sz w:val="20"/>
          <w:szCs w:val="20"/>
        </w:rPr>
        <w:t xml:space="preserve"> </w:t>
      </w:r>
      <w:r w:rsidR="00585A38">
        <w:rPr>
          <w:sz w:val="20"/>
          <w:szCs w:val="20"/>
        </w:rPr>
        <w:t>з</w:t>
      </w:r>
      <w:r w:rsidRPr="00842CA5">
        <w:rPr>
          <w:sz w:val="20"/>
          <w:szCs w:val="20"/>
        </w:rPr>
        <w:t>а гърба</w:t>
      </w:r>
      <w:r>
        <w:rPr>
          <w:sz w:val="20"/>
          <w:szCs w:val="20"/>
        </w:rPr>
        <w:t>. С</w:t>
      </w:r>
      <w:r w:rsidRPr="00842CA5">
        <w:rPr>
          <w:sz w:val="20"/>
          <w:szCs w:val="20"/>
        </w:rPr>
        <w:t>едалката</w:t>
      </w:r>
      <w:r>
        <w:rPr>
          <w:sz w:val="20"/>
          <w:szCs w:val="20"/>
        </w:rPr>
        <w:t xml:space="preserve"> за</w:t>
      </w:r>
      <w:r w:rsidRPr="00842CA5">
        <w:rPr>
          <w:sz w:val="20"/>
          <w:szCs w:val="20"/>
        </w:rPr>
        <w:t xml:space="preserve"> шиацу масаж </w:t>
      </w:r>
      <w:r>
        <w:rPr>
          <w:sz w:val="20"/>
          <w:szCs w:val="20"/>
        </w:rPr>
        <w:t xml:space="preserve">на </w:t>
      </w:r>
      <w:r w:rsidRPr="00842CA5">
        <w:rPr>
          <w:sz w:val="20"/>
          <w:szCs w:val="20"/>
        </w:rPr>
        <w:t>Medisana MC 82</w:t>
      </w:r>
      <w:r w:rsidR="005C3A42">
        <w:rPr>
          <w:sz w:val="20"/>
          <w:szCs w:val="20"/>
        </w:rPr>
        <w:t>5</w:t>
      </w:r>
      <w:r w:rsidRPr="00842CA5">
        <w:rPr>
          <w:sz w:val="20"/>
          <w:szCs w:val="20"/>
        </w:rPr>
        <w:t xml:space="preserve">  има две </w:t>
      </w:r>
      <w:r w:rsidR="00585A38" w:rsidRPr="00842CA5">
        <w:rPr>
          <w:sz w:val="20"/>
          <w:szCs w:val="20"/>
        </w:rPr>
        <w:t>масажни глави</w:t>
      </w:r>
      <w:r w:rsidR="00585A38">
        <w:rPr>
          <w:sz w:val="20"/>
          <w:szCs w:val="20"/>
        </w:rPr>
        <w:t xml:space="preserve"> за </w:t>
      </w:r>
      <w:r w:rsidRPr="00842CA5">
        <w:rPr>
          <w:sz w:val="20"/>
          <w:szCs w:val="20"/>
        </w:rPr>
        <w:t>врата / рамото</w:t>
      </w:r>
      <w:r>
        <w:rPr>
          <w:sz w:val="20"/>
          <w:szCs w:val="20"/>
        </w:rPr>
        <w:t xml:space="preserve"> (2)</w:t>
      </w:r>
      <w:r w:rsidRPr="00842CA5">
        <w:rPr>
          <w:sz w:val="20"/>
          <w:szCs w:val="20"/>
        </w:rPr>
        <w:t xml:space="preserve"> и две триизмерни въртящи се глави</w:t>
      </w:r>
      <w:r>
        <w:rPr>
          <w:sz w:val="20"/>
          <w:szCs w:val="20"/>
        </w:rPr>
        <w:t xml:space="preserve"> (</w:t>
      </w:r>
      <w:r w:rsidR="005C3A42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842CA5">
        <w:rPr>
          <w:sz w:val="20"/>
          <w:szCs w:val="20"/>
        </w:rPr>
        <w:t xml:space="preserve"> за масаж шиацу </w:t>
      </w:r>
      <w:r w:rsidR="00585A38">
        <w:rPr>
          <w:sz w:val="20"/>
          <w:szCs w:val="20"/>
        </w:rPr>
        <w:t>за</w:t>
      </w:r>
      <w:r w:rsidRPr="00842CA5">
        <w:rPr>
          <w:sz w:val="20"/>
          <w:szCs w:val="20"/>
        </w:rPr>
        <w:t xml:space="preserve"> трите зони "горната част на гърба", "долната част на гърба" и </w:t>
      </w:r>
      <w:r>
        <w:rPr>
          <w:sz w:val="20"/>
          <w:szCs w:val="20"/>
        </w:rPr>
        <w:t>"цял гръб</w:t>
      </w:r>
      <w:r w:rsidRPr="00842CA5">
        <w:rPr>
          <w:sz w:val="20"/>
          <w:szCs w:val="20"/>
        </w:rPr>
        <w:t xml:space="preserve">". </w:t>
      </w:r>
      <w:r w:rsidR="005C3A42" w:rsidRPr="005C3A42">
        <w:rPr>
          <w:rStyle w:val="hps"/>
          <w:sz w:val="20"/>
          <w:szCs w:val="20"/>
        </w:rPr>
        <w:t>Устройството е оборудвано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с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пневматична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функция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в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областта на талията</w:t>
      </w:r>
      <w:r w:rsidR="005C3A42">
        <w:rPr>
          <w:sz w:val="20"/>
          <w:szCs w:val="20"/>
        </w:rPr>
        <w:t xml:space="preserve"> (5)  </w:t>
      </w:r>
      <w:r w:rsidR="005C3A42" w:rsidRPr="005C3A42">
        <w:rPr>
          <w:rStyle w:val="hps"/>
          <w:sz w:val="20"/>
          <w:szCs w:val="20"/>
        </w:rPr>
        <w:t>както и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на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основата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на седалката</w:t>
      </w:r>
      <w:r w:rsidR="005C3A42">
        <w:rPr>
          <w:sz w:val="20"/>
          <w:szCs w:val="20"/>
        </w:rPr>
        <w:t xml:space="preserve"> (7)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и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функция</w:t>
      </w:r>
      <w:r w:rsidR="003F0BC1">
        <w:rPr>
          <w:rStyle w:val="hps"/>
          <w:sz w:val="20"/>
          <w:szCs w:val="20"/>
        </w:rPr>
        <w:t>та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отопление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в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масаж</w:t>
      </w:r>
      <w:r w:rsidR="003F0BC1">
        <w:rPr>
          <w:rStyle w:val="hps"/>
          <w:sz w:val="20"/>
          <w:szCs w:val="20"/>
        </w:rPr>
        <w:t>ните</w:t>
      </w:r>
      <w:r w:rsidR="005C3A42" w:rsidRPr="005C3A42">
        <w:rPr>
          <w:sz w:val="20"/>
          <w:szCs w:val="20"/>
        </w:rPr>
        <w:t xml:space="preserve"> </w:t>
      </w:r>
      <w:r w:rsidR="003F0BC1">
        <w:rPr>
          <w:rStyle w:val="hps"/>
          <w:sz w:val="20"/>
          <w:szCs w:val="20"/>
        </w:rPr>
        <w:t>глави</w:t>
      </w:r>
      <w:r w:rsidR="005C3A42">
        <w:rPr>
          <w:sz w:val="20"/>
          <w:szCs w:val="20"/>
        </w:rPr>
        <w:t>(4)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може да се активира</w:t>
      </w:r>
      <w:r w:rsidR="005C3A42" w:rsidRPr="005C3A42">
        <w:rPr>
          <w:sz w:val="20"/>
          <w:szCs w:val="20"/>
        </w:rPr>
        <w:t xml:space="preserve">. </w:t>
      </w:r>
      <w:r w:rsidR="005C3A42">
        <w:rPr>
          <w:rStyle w:val="hps"/>
          <w:sz w:val="20"/>
          <w:szCs w:val="20"/>
        </w:rPr>
        <w:t>У</w:t>
      </w:r>
      <w:r w:rsidR="005C3A42" w:rsidRPr="005C3A42">
        <w:rPr>
          <w:rStyle w:val="hps"/>
          <w:sz w:val="20"/>
          <w:szCs w:val="20"/>
        </w:rPr>
        <w:t>никална комбинация от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интензивен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шиацу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и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акупресура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масаж с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излъчена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топлина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прави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масаж</w:t>
      </w:r>
      <w:r w:rsidR="005C3A42">
        <w:rPr>
          <w:sz w:val="20"/>
          <w:szCs w:val="20"/>
        </w:rPr>
        <w:t xml:space="preserve">ната </w:t>
      </w:r>
      <w:r w:rsidR="005C3A42" w:rsidRPr="005C3A42">
        <w:rPr>
          <w:rStyle w:val="hps"/>
          <w:sz w:val="20"/>
          <w:szCs w:val="20"/>
        </w:rPr>
        <w:t>седалка</w:t>
      </w:r>
      <w:r w:rsidR="005C3A42" w:rsidRPr="005C3A42">
        <w:rPr>
          <w:sz w:val="20"/>
          <w:szCs w:val="20"/>
        </w:rPr>
        <w:t xml:space="preserve"> </w:t>
      </w:r>
      <w:r w:rsidR="005C3A42">
        <w:rPr>
          <w:sz w:val="20"/>
          <w:szCs w:val="20"/>
        </w:rPr>
        <w:t xml:space="preserve">да може да </w:t>
      </w:r>
      <w:r w:rsidR="005C3A42">
        <w:rPr>
          <w:rStyle w:val="hps"/>
          <w:sz w:val="20"/>
          <w:szCs w:val="20"/>
        </w:rPr>
        <w:t>покри</w:t>
      </w:r>
      <w:r w:rsidR="005C3A42" w:rsidRPr="005C3A42">
        <w:rPr>
          <w:rStyle w:val="hps"/>
          <w:sz w:val="20"/>
          <w:szCs w:val="20"/>
        </w:rPr>
        <w:t>е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ефективн</w:t>
      </w:r>
      <w:r w:rsidR="005C3A42">
        <w:rPr>
          <w:rStyle w:val="hps"/>
          <w:sz w:val="20"/>
          <w:szCs w:val="20"/>
        </w:rPr>
        <w:t>о</w:t>
      </w:r>
      <w:r w:rsidR="005C3A42" w:rsidRPr="005C3A42">
        <w:rPr>
          <w:rStyle w:val="hps"/>
          <w:sz w:val="20"/>
          <w:szCs w:val="20"/>
        </w:rPr>
        <w:t xml:space="preserve"> и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релаксиращо</w:t>
      </w:r>
      <w:r w:rsidR="005C3A42" w:rsidRPr="005C3A42">
        <w:rPr>
          <w:sz w:val="20"/>
          <w:szCs w:val="20"/>
        </w:rPr>
        <w:t xml:space="preserve"> </w:t>
      </w:r>
      <w:r w:rsidR="005C3A42">
        <w:rPr>
          <w:rStyle w:val="hps"/>
          <w:sz w:val="20"/>
          <w:szCs w:val="20"/>
        </w:rPr>
        <w:t>третиране</w:t>
      </w:r>
      <w:r w:rsidR="005C3A42" w:rsidRPr="005C3A42">
        <w:rPr>
          <w:rStyle w:val="hps"/>
          <w:sz w:val="20"/>
          <w:szCs w:val="20"/>
        </w:rPr>
        <w:t>.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Настройките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им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могат да се регулират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удобно</w:t>
      </w:r>
      <w:r w:rsidR="005C3A42" w:rsidRPr="005C3A42">
        <w:rPr>
          <w:sz w:val="20"/>
          <w:szCs w:val="20"/>
        </w:rPr>
        <w:t xml:space="preserve"> </w:t>
      </w:r>
      <w:r w:rsidR="005C3A42" w:rsidRPr="005C3A42">
        <w:rPr>
          <w:rStyle w:val="hps"/>
          <w:sz w:val="20"/>
          <w:szCs w:val="20"/>
        </w:rPr>
        <w:t>посредством</w:t>
      </w:r>
      <w:r w:rsidR="005C3A42">
        <w:rPr>
          <w:sz w:val="20"/>
          <w:szCs w:val="20"/>
        </w:rPr>
        <w:t xml:space="preserve"> </w:t>
      </w:r>
      <w:r w:rsidR="00B24D23" w:rsidRPr="005C3A42">
        <w:rPr>
          <w:rStyle w:val="hps"/>
          <w:sz w:val="20"/>
          <w:szCs w:val="20"/>
        </w:rPr>
        <w:t xml:space="preserve">лесен </w:t>
      </w:r>
      <w:r w:rsidR="00B24D23">
        <w:rPr>
          <w:rStyle w:val="hps"/>
          <w:sz w:val="20"/>
          <w:szCs w:val="20"/>
        </w:rPr>
        <w:t xml:space="preserve">за управление </w:t>
      </w:r>
      <w:r w:rsidR="005C3A42" w:rsidRPr="005C3A42">
        <w:rPr>
          <w:rStyle w:val="hps"/>
          <w:sz w:val="20"/>
          <w:szCs w:val="20"/>
        </w:rPr>
        <w:t>блок за управление</w:t>
      </w:r>
      <w:r w:rsidRPr="005C3A42">
        <w:rPr>
          <w:sz w:val="20"/>
          <w:szCs w:val="20"/>
        </w:rPr>
        <w:t>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</w:rPr>
      </w:pPr>
    </w:p>
    <w:p w:rsidR="003C09A1" w:rsidRPr="00481B34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Употреба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Използването на тази седалка ще подобри състоянието Ви след стресиращия ден. Ефектът от масажа е особено полезен за отпускане на напрегнати мускули и уморени тъкани. Моделът предлага приятен отдих за преодоляване на ежедневния </w:t>
      </w:r>
      <w:r w:rsidRPr="00481B34">
        <w:rPr>
          <w:rStyle w:val="longtext"/>
          <w:sz w:val="20"/>
          <w:szCs w:val="20"/>
        </w:rPr>
        <w:lastRenderedPageBreak/>
        <w:t>стрес. Масажиране</w:t>
      </w:r>
      <w:r w:rsidR="003F0BC1">
        <w:rPr>
          <w:rStyle w:val="longtext"/>
          <w:sz w:val="20"/>
          <w:szCs w:val="20"/>
        </w:rPr>
        <w:t>то</w:t>
      </w:r>
      <w:r w:rsidRPr="00481B34">
        <w:rPr>
          <w:rStyle w:val="longtext"/>
          <w:sz w:val="20"/>
          <w:szCs w:val="20"/>
        </w:rPr>
        <w:t xml:space="preserve"> може да подобри Вашето емоционално и физическо състояние, а също е полезен и при спорт и фитнес.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rStyle w:val="longtext"/>
          <w:b/>
          <w:bCs/>
          <w:sz w:val="20"/>
          <w:szCs w:val="20"/>
        </w:rPr>
        <w:t>Стартиране</w:t>
      </w:r>
      <w:r w:rsidRPr="00481B34">
        <w:rPr>
          <w:b/>
          <w:bCs/>
          <w:sz w:val="20"/>
          <w:szCs w:val="20"/>
        </w:rPr>
        <w:br/>
      </w:r>
      <w:r w:rsidRPr="00481B34">
        <w:rPr>
          <w:sz w:val="20"/>
          <w:szCs w:val="20"/>
          <w:lang w:eastAsia="bg-BG"/>
        </w:rPr>
        <w:t xml:space="preserve"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 (виж илюстрацията в инструкциите). Бъдете сигурни, че спазвате инструкциите за безопасност. 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Поставете на седалката за масаж на висок стол или кресло и го прикреп</w:t>
      </w:r>
      <w:r w:rsidR="003F0BC1">
        <w:rPr>
          <w:sz w:val="20"/>
          <w:szCs w:val="20"/>
          <w:lang w:eastAsia="bg-BG"/>
        </w:rPr>
        <w:t>е</w:t>
      </w:r>
      <w:r w:rsidRPr="00481B34">
        <w:rPr>
          <w:sz w:val="20"/>
          <w:szCs w:val="20"/>
          <w:lang w:eastAsia="bg-BG"/>
        </w:rPr>
        <w:t xml:space="preserve">те към него </w:t>
      </w:r>
      <w:r w:rsidR="004A41B4">
        <w:rPr>
          <w:sz w:val="20"/>
          <w:szCs w:val="20"/>
          <w:lang w:eastAsia="bg-BG"/>
        </w:rPr>
        <w:t>чрез закопча</w:t>
      </w:r>
      <w:r w:rsidR="003F0BC1">
        <w:rPr>
          <w:sz w:val="20"/>
          <w:szCs w:val="20"/>
          <w:lang w:eastAsia="bg-BG"/>
        </w:rPr>
        <w:t>л</w:t>
      </w:r>
      <w:r w:rsidR="004A41B4">
        <w:rPr>
          <w:sz w:val="20"/>
          <w:szCs w:val="20"/>
          <w:lang w:eastAsia="bg-BG"/>
        </w:rPr>
        <w:t xml:space="preserve">ките </w:t>
      </w:r>
      <w:r w:rsidRPr="00481B34">
        <w:rPr>
          <w:sz w:val="20"/>
          <w:szCs w:val="20"/>
          <w:lang w:eastAsia="bg-BG"/>
        </w:rPr>
        <w:t xml:space="preserve">(1). Уверете се, че седалката има поставка по цялата си площ и че облегалката е достатъчно висока. 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Поставете щепсела (</w:t>
      </w:r>
      <w:r w:rsidR="004A41B4">
        <w:rPr>
          <w:sz w:val="20"/>
          <w:szCs w:val="20"/>
          <w:lang w:eastAsia="bg-BG"/>
        </w:rPr>
        <w:t>6</w:t>
      </w:r>
      <w:r w:rsidRPr="00481B34">
        <w:rPr>
          <w:sz w:val="20"/>
          <w:szCs w:val="20"/>
          <w:lang w:eastAsia="bg-BG"/>
        </w:rPr>
        <w:t>) в контакта. Уверете се, че захранването е леснодостъпно.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Седнете на седалката за масаж и се запознайте с функциите.</w:t>
      </w:r>
    </w:p>
    <w:p w:rsidR="003C09A1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Седнете удобно и в изправено положение. Уверете се, че седите в центъра и масажните глави</w:t>
      </w:r>
      <w:r>
        <w:rPr>
          <w:sz w:val="20"/>
          <w:szCs w:val="20"/>
          <w:lang w:eastAsia="bg-BG"/>
        </w:rPr>
        <w:t xml:space="preserve"> (</w:t>
      </w:r>
      <w:r w:rsidR="004A41B4">
        <w:rPr>
          <w:sz w:val="20"/>
          <w:szCs w:val="20"/>
          <w:lang w:eastAsia="bg-BG"/>
        </w:rPr>
        <w:t>4</w:t>
      </w:r>
      <w:r>
        <w:rPr>
          <w:sz w:val="20"/>
          <w:szCs w:val="20"/>
          <w:lang w:eastAsia="bg-BG"/>
        </w:rPr>
        <w:t>)</w:t>
      </w:r>
      <w:r w:rsidRPr="00481B34">
        <w:rPr>
          <w:sz w:val="20"/>
          <w:szCs w:val="20"/>
          <w:lang w:eastAsia="bg-BG"/>
        </w:rPr>
        <w:t xml:space="preserve"> </w:t>
      </w:r>
      <w:r w:rsidR="003F0BC1">
        <w:rPr>
          <w:sz w:val="20"/>
          <w:szCs w:val="20"/>
          <w:lang w:eastAsia="bg-BG"/>
        </w:rPr>
        <w:t xml:space="preserve">, да </w:t>
      </w:r>
      <w:r w:rsidRPr="00481B34">
        <w:rPr>
          <w:sz w:val="20"/>
          <w:szCs w:val="20"/>
          <w:lang w:eastAsia="bg-BG"/>
        </w:rPr>
        <w:t xml:space="preserve">се движат вляво и вдясно от гръбначния Ви стълб. 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Експлоатацията на уреда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 xml:space="preserve">Седалката има </w:t>
      </w:r>
      <w:r w:rsidR="004A41B4">
        <w:rPr>
          <w:sz w:val="20"/>
          <w:szCs w:val="20"/>
          <w:lang w:eastAsia="bg-BG"/>
        </w:rPr>
        <w:t>3</w:t>
      </w:r>
      <w:r w:rsidRPr="00481B34">
        <w:rPr>
          <w:sz w:val="20"/>
          <w:szCs w:val="20"/>
          <w:lang w:eastAsia="bg-BG"/>
        </w:rPr>
        <w:t xml:space="preserve"> функции за ефективен масаж – масаж с пръсти (шиацу),</w:t>
      </w:r>
      <w:r>
        <w:rPr>
          <w:sz w:val="20"/>
          <w:szCs w:val="20"/>
          <w:lang w:eastAsia="bg-BG"/>
        </w:rPr>
        <w:t xml:space="preserve"> </w:t>
      </w:r>
      <w:r w:rsidR="004A41B4">
        <w:rPr>
          <w:sz w:val="20"/>
          <w:szCs w:val="20"/>
          <w:lang w:eastAsia="bg-BG"/>
        </w:rPr>
        <w:t>акупресура</w:t>
      </w:r>
      <w:r>
        <w:rPr>
          <w:sz w:val="20"/>
          <w:szCs w:val="20"/>
          <w:lang w:eastAsia="bg-BG"/>
        </w:rPr>
        <w:t xml:space="preserve"> масаж</w:t>
      </w:r>
      <w:r w:rsidRPr="00481B34">
        <w:rPr>
          <w:sz w:val="20"/>
          <w:szCs w:val="20"/>
          <w:lang w:eastAsia="bg-BG"/>
        </w:rPr>
        <w:t xml:space="preserve"> и затопляне. Топлинната функция може да се използва само със шиацу масаж на гърба, като през това време масажът на врата и вибриращият масаж също могат да бъдат активирани. 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Не използвайте уреда за повече от 15 минути наведнъж. След около 15 минути, устройството автоматично ще се изключи. Винаги оставяйте седалката да се охлади напълно, преди да я използвате отново. 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Бутони на контролния блок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Използвайте бутоните на контролния блок, за да управлявате уреда. Включете устройството, като натиснете бутона</w:t>
      </w:r>
      <w:r>
        <w:rPr>
          <w:sz w:val="20"/>
          <w:szCs w:val="20"/>
          <w:lang w:eastAsia="bg-BG"/>
        </w:rPr>
        <w:t xml:space="preserve"> On / Off (9</w:t>
      </w:r>
      <w:r w:rsidRPr="00481B34">
        <w:rPr>
          <w:sz w:val="20"/>
          <w:szCs w:val="20"/>
          <w:lang w:eastAsia="bg-BG"/>
        </w:rPr>
        <w:t>). Дисплеят трябва да светне. Устройството стартира в режим на готовност. Ако не бъде натиснат бутон, устройството се изключва автоматично след около 15 минути.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Демо бутон</w:t>
      </w:r>
      <w:r>
        <w:rPr>
          <w:b/>
          <w:bCs/>
          <w:sz w:val="20"/>
          <w:szCs w:val="20"/>
          <w:lang w:eastAsia="bg-BG"/>
        </w:rPr>
        <w:t xml:space="preserve"> (</w:t>
      </w:r>
      <w:r w:rsidR="004A41B4">
        <w:rPr>
          <w:b/>
          <w:bCs/>
          <w:sz w:val="20"/>
          <w:szCs w:val="20"/>
          <w:lang w:eastAsia="bg-BG"/>
        </w:rPr>
        <w:t>10</w:t>
      </w:r>
      <w:r>
        <w:rPr>
          <w:b/>
          <w:bCs/>
          <w:sz w:val="20"/>
          <w:szCs w:val="20"/>
          <w:lang w:eastAsia="bg-BG"/>
        </w:rPr>
        <w:t>)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Можете да активирате функцията демо с или без натискане на бутона On /</w:t>
      </w:r>
      <w:r>
        <w:rPr>
          <w:sz w:val="20"/>
          <w:szCs w:val="20"/>
          <w:lang w:eastAsia="bg-BG"/>
        </w:rPr>
        <w:t xml:space="preserve"> Off (9</w:t>
      </w:r>
      <w:r w:rsidRPr="00481B34">
        <w:rPr>
          <w:sz w:val="20"/>
          <w:szCs w:val="20"/>
          <w:lang w:eastAsia="bg-BG"/>
        </w:rPr>
        <w:t>) преди това. Натиснете бутона Демо (</w:t>
      </w:r>
      <w:r w:rsidR="004A41B4">
        <w:rPr>
          <w:sz w:val="20"/>
          <w:szCs w:val="20"/>
          <w:lang w:eastAsia="bg-BG"/>
        </w:rPr>
        <w:t>10</w:t>
      </w:r>
      <w:r w:rsidRPr="00481B34">
        <w:rPr>
          <w:sz w:val="20"/>
          <w:szCs w:val="20"/>
          <w:lang w:eastAsia="bg-BG"/>
        </w:rPr>
        <w:t>), устройството стартира автоматично с демонс</w:t>
      </w:r>
      <w:r w:rsidR="004A41B4">
        <w:rPr>
          <w:sz w:val="20"/>
          <w:szCs w:val="20"/>
          <w:lang w:eastAsia="bg-BG"/>
        </w:rPr>
        <w:t xml:space="preserve">трация на различните настройки. </w:t>
      </w:r>
      <w:r w:rsidR="003F0BC1">
        <w:rPr>
          <w:sz w:val="20"/>
          <w:szCs w:val="20"/>
          <w:lang w:eastAsia="bg-BG"/>
        </w:rPr>
        <w:t>Дистанционното</w:t>
      </w:r>
      <w:r w:rsidRPr="00481B34">
        <w:rPr>
          <w:sz w:val="20"/>
          <w:szCs w:val="20"/>
          <w:lang w:eastAsia="bg-BG"/>
        </w:rPr>
        <w:t xml:space="preserve"> покава текущите области на масаж и функциите. Устройството автоматично ще се изключи, след като е демонстрирало всички функции. </w:t>
      </w:r>
    </w:p>
    <w:p w:rsidR="003C09A1" w:rsidRPr="00481B34" w:rsidRDefault="003C09A1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3C09A1" w:rsidRPr="00481B34" w:rsidRDefault="003C09A1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>
        <w:rPr>
          <w:b/>
          <w:bCs/>
          <w:sz w:val="20"/>
          <w:szCs w:val="20"/>
          <w:lang w:eastAsia="bg-BG"/>
        </w:rPr>
        <w:t>Бутон за врата (1</w:t>
      </w:r>
      <w:r w:rsidR="004A41B4">
        <w:rPr>
          <w:b/>
          <w:bCs/>
          <w:sz w:val="20"/>
          <w:szCs w:val="20"/>
          <w:lang w:eastAsia="bg-BG"/>
        </w:rPr>
        <w:t>1</w:t>
      </w:r>
      <w:r w:rsidRPr="00481B34">
        <w:rPr>
          <w:b/>
          <w:bCs/>
          <w:sz w:val="20"/>
          <w:szCs w:val="20"/>
          <w:lang w:eastAsia="bg-BG"/>
        </w:rPr>
        <w:t>)</w:t>
      </w:r>
    </w:p>
    <w:p w:rsidR="003C09A1" w:rsidRPr="004A41B4" w:rsidRDefault="004A41B4" w:rsidP="004A41B4">
      <w:pPr>
        <w:spacing w:after="0" w:line="240" w:lineRule="auto"/>
        <w:rPr>
          <w:rStyle w:val="longtext"/>
          <w:sz w:val="20"/>
          <w:szCs w:val="20"/>
        </w:rPr>
      </w:pPr>
      <w:r w:rsidRPr="004A41B4">
        <w:rPr>
          <w:rStyle w:val="hps"/>
          <w:sz w:val="20"/>
          <w:szCs w:val="20"/>
        </w:rPr>
        <w:t>Регулирайте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масажни</w:t>
      </w:r>
      <w:r w:rsidR="003F0BC1">
        <w:rPr>
          <w:rStyle w:val="hps"/>
          <w:sz w:val="20"/>
          <w:szCs w:val="20"/>
        </w:rPr>
        <w:t>те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глави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до желаната височина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чрез завъртане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на колелото</w:t>
      </w:r>
      <w:r w:rsidRPr="004A41B4">
        <w:rPr>
          <w:sz w:val="20"/>
          <w:szCs w:val="20"/>
        </w:rPr>
        <w:t xml:space="preserve">. </w:t>
      </w:r>
      <w:r w:rsidRPr="004A41B4">
        <w:rPr>
          <w:sz w:val="20"/>
          <w:szCs w:val="20"/>
        </w:rPr>
        <w:br/>
      </w:r>
      <w:r w:rsidRPr="004A41B4">
        <w:rPr>
          <w:rStyle w:val="hps"/>
          <w:sz w:val="20"/>
          <w:szCs w:val="20"/>
        </w:rPr>
        <w:t>Включете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устройството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чрез натискане на бутона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ON /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OFF</w:t>
      </w:r>
      <w:r w:rsidR="003F0BC1">
        <w:rPr>
          <w:rStyle w:val="hps"/>
          <w:sz w:val="20"/>
          <w:szCs w:val="20"/>
          <w:lang w:val="en-US"/>
        </w:rPr>
        <w:t xml:space="preserve"> </w:t>
      </w:r>
      <w:r w:rsidR="003F0BC1">
        <w:rPr>
          <w:sz w:val="20"/>
          <w:szCs w:val="20"/>
          <w:lang w:val="en-US"/>
        </w:rPr>
        <w:t>(9)</w:t>
      </w:r>
      <w:r w:rsidRPr="004A41B4">
        <w:rPr>
          <w:sz w:val="20"/>
          <w:szCs w:val="20"/>
        </w:rPr>
        <w:t xml:space="preserve">. </w:t>
      </w:r>
      <w:r w:rsidRPr="004A41B4">
        <w:rPr>
          <w:sz w:val="20"/>
          <w:szCs w:val="20"/>
        </w:rPr>
        <w:br/>
      </w:r>
      <w:proofErr w:type="gramStart"/>
      <w:r w:rsidR="003F0BC1">
        <w:rPr>
          <w:rStyle w:val="hps"/>
          <w:sz w:val="20"/>
          <w:szCs w:val="20"/>
          <w:lang w:val="en-US"/>
        </w:rPr>
        <w:t>Neck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бутон</w:t>
      </w:r>
      <w:r w:rsidR="003F0BC1">
        <w:rPr>
          <w:sz w:val="20"/>
          <w:szCs w:val="20"/>
          <w:lang w:val="en-US"/>
        </w:rPr>
        <w:t>a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е за</w:t>
      </w:r>
      <w:r w:rsidRPr="004A41B4">
        <w:rPr>
          <w:sz w:val="20"/>
          <w:szCs w:val="20"/>
        </w:rPr>
        <w:t xml:space="preserve"> </w:t>
      </w:r>
      <w:r w:rsidR="003F0BC1" w:rsidRPr="004A41B4">
        <w:rPr>
          <w:rStyle w:val="hps"/>
          <w:sz w:val="20"/>
          <w:szCs w:val="20"/>
        </w:rPr>
        <w:t xml:space="preserve">масаж </w:t>
      </w:r>
      <w:r w:rsidR="003F0BC1">
        <w:rPr>
          <w:rStyle w:val="hps"/>
          <w:sz w:val="20"/>
          <w:szCs w:val="20"/>
        </w:rPr>
        <w:t xml:space="preserve">на </w:t>
      </w:r>
      <w:r w:rsidRPr="004A41B4">
        <w:rPr>
          <w:rStyle w:val="hps"/>
          <w:sz w:val="20"/>
          <w:szCs w:val="20"/>
        </w:rPr>
        <w:t>врата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/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рамото</w:t>
      </w:r>
      <w:r w:rsidR="003F0BC1">
        <w:rPr>
          <w:sz w:val="20"/>
          <w:szCs w:val="20"/>
        </w:rPr>
        <w:t>.</w:t>
      </w:r>
      <w:proofErr w:type="gramEnd"/>
      <w:r w:rsidR="003F0BC1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Натиснете го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за втори път,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масаж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на врата</w:t>
      </w:r>
      <w:r w:rsidRPr="004A41B4">
        <w:rPr>
          <w:sz w:val="20"/>
          <w:szCs w:val="20"/>
        </w:rPr>
        <w:t xml:space="preserve"> </w:t>
      </w:r>
      <w:r w:rsidRPr="004A41B4">
        <w:rPr>
          <w:rStyle w:val="hps"/>
          <w:sz w:val="20"/>
          <w:szCs w:val="20"/>
        </w:rPr>
        <w:t>спира.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56057C" w:rsidRDefault="003C09A1" w:rsidP="007D6F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Бутони за </w:t>
      </w:r>
      <w:r w:rsidR="0056057C">
        <w:rPr>
          <w:b/>
          <w:bCs/>
          <w:sz w:val="20"/>
          <w:szCs w:val="20"/>
        </w:rPr>
        <w:t>гърба</w:t>
      </w:r>
      <w:r>
        <w:rPr>
          <w:b/>
          <w:bCs/>
          <w:sz w:val="20"/>
          <w:szCs w:val="20"/>
        </w:rPr>
        <w:t xml:space="preserve"> (1</w:t>
      </w:r>
      <w:r w:rsidR="0056057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) </w:t>
      </w:r>
      <w:r w:rsidR="0056057C">
        <w:rPr>
          <w:b/>
          <w:bCs/>
          <w:sz w:val="20"/>
          <w:szCs w:val="20"/>
        </w:rPr>
        <w:t>(13)</w:t>
      </w:r>
      <w:r w:rsidR="0056057C" w:rsidRPr="0056057C">
        <w:rPr>
          <w:b/>
          <w:bCs/>
          <w:sz w:val="20"/>
          <w:szCs w:val="20"/>
        </w:rPr>
        <w:t xml:space="preserve"> </w:t>
      </w:r>
      <w:r w:rsidR="0056057C">
        <w:rPr>
          <w:b/>
          <w:bCs/>
          <w:sz w:val="20"/>
          <w:szCs w:val="20"/>
        </w:rPr>
        <w:t>(14)</w:t>
      </w:r>
    </w:p>
    <w:p w:rsidR="003C09A1" w:rsidRDefault="0056057C" w:rsidP="007D6F4C">
      <w:pPr>
        <w:spacing w:after="0" w:line="240" w:lineRule="auto"/>
        <w:rPr>
          <w:sz w:val="20"/>
          <w:szCs w:val="20"/>
        </w:rPr>
      </w:pPr>
      <w:r w:rsidRPr="007D6F4C">
        <w:rPr>
          <w:sz w:val="20"/>
          <w:szCs w:val="20"/>
        </w:rPr>
        <w:t>Включете устройството чрез натискане на бутона On / Off</w:t>
      </w:r>
      <w:r>
        <w:rPr>
          <w:sz w:val="20"/>
          <w:szCs w:val="20"/>
        </w:rPr>
        <w:t xml:space="preserve"> (9). Изберете зоната, която искате да масажирате </w:t>
      </w:r>
      <w:r w:rsidRPr="0056057C">
        <w:rPr>
          <w:bCs/>
          <w:sz w:val="20"/>
          <w:szCs w:val="20"/>
        </w:rPr>
        <w:t>(12) (13) (14)</w:t>
      </w:r>
      <w:r w:rsidR="003C09A1" w:rsidRPr="0056057C">
        <w:rPr>
          <w:sz w:val="20"/>
          <w:szCs w:val="20"/>
        </w:rPr>
        <w:br/>
      </w:r>
      <w:r w:rsidR="003C09A1" w:rsidRPr="007D6F4C">
        <w:rPr>
          <w:sz w:val="20"/>
          <w:szCs w:val="20"/>
        </w:rPr>
        <w:br/>
      </w:r>
      <w:r w:rsidR="003C09A1" w:rsidRPr="0050353C">
        <w:rPr>
          <w:b/>
          <w:bCs/>
          <w:sz w:val="20"/>
          <w:szCs w:val="20"/>
        </w:rPr>
        <w:t>Долен бутон (1</w:t>
      </w:r>
      <w:r>
        <w:rPr>
          <w:b/>
          <w:bCs/>
          <w:sz w:val="20"/>
          <w:szCs w:val="20"/>
        </w:rPr>
        <w:t>4</w:t>
      </w:r>
      <w:r w:rsidR="003C09A1" w:rsidRPr="0050353C">
        <w:rPr>
          <w:b/>
          <w:bCs/>
          <w:sz w:val="20"/>
          <w:szCs w:val="20"/>
        </w:rPr>
        <w:t>)</w:t>
      </w:r>
      <w:r w:rsidR="003C09A1" w:rsidRPr="007D6F4C">
        <w:rPr>
          <w:sz w:val="20"/>
          <w:szCs w:val="20"/>
        </w:rPr>
        <w:t xml:space="preserve"> (долната част на гърба).</w:t>
      </w:r>
      <w:r w:rsidR="003C09A1" w:rsidRPr="007D6F4C">
        <w:rPr>
          <w:sz w:val="20"/>
          <w:szCs w:val="20"/>
        </w:rPr>
        <w:br/>
        <w:t>Масаж</w:t>
      </w:r>
      <w:r w:rsidR="003F0BC1">
        <w:rPr>
          <w:sz w:val="20"/>
          <w:szCs w:val="20"/>
        </w:rPr>
        <w:t>ните</w:t>
      </w:r>
      <w:r w:rsidR="003C09A1" w:rsidRPr="007D6F4C">
        <w:rPr>
          <w:sz w:val="20"/>
          <w:szCs w:val="20"/>
        </w:rPr>
        <w:t xml:space="preserve"> шиацу </w:t>
      </w:r>
      <w:r w:rsidR="003C09A1">
        <w:rPr>
          <w:sz w:val="20"/>
          <w:szCs w:val="20"/>
        </w:rPr>
        <w:t>глави (</w:t>
      </w:r>
      <w:r>
        <w:rPr>
          <w:sz w:val="20"/>
          <w:szCs w:val="20"/>
        </w:rPr>
        <w:t>4</w:t>
      </w:r>
      <w:r w:rsidR="003C09A1">
        <w:rPr>
          <w:sz w:val="20"/>
          <w:szCs w:val="20"/>
        </w:rPr>
        <w:t>)</w:t>
      </w:r>
      <w:r w:rsidR="003C09A1" w:rsidRPr="007D6F4C">
        <w:rPr>
          <w:sz w:val="20"/>
          <w:szCs w:val="20"/>
        </w:rPr>
        <w:t xml:space="preserve"> пътуват нагоре и н</w:t>
      </w:r>
      <w:r w:rsidR="003C09A1">
        <w:rPr>
          <w:sz w:val="20"/>
          <w:szCs w:val="20"/>
        </w:rPr>
        <w:t xml:space="preserve">адолу </w:t>
      </w:r>
      <w:r w:rsidR="003F0BC1">
        <w:rPr>
          <w:sz w:val="20"/>
          <w:szCs w:val="20"/>
        </w:rPr>
        <w:t xml:space="preserve">по </w:t>
      </w:r>
      <w:r w:rsidR="003C09A1">
        <w:rPr>
          <w:sz w:val="20"/>
          <w:szCs w:val="20"/>
        </w:rPr>
        <w:t xml:space="preserve">долната половина на гърба </w:t>
      </w:r>
      <w:r w:rsidR="003C09A1" w:rsidRPr="007D6F4C">
        <w:rPr>
          <w:sz w:val="20"/>
          <w:szCs w:val="20"/>
        </w:rPr>
        <w:t>в кръгови движения. Обръщане на посоката</w:t>
      </w:r>
      <w:r w:rsidR="003C09A1">
        <w:rPr>
          <w:sz w:val="20"/>
          <w:szCs w:val="20"/>
        </w:rPr>
        <w:t xml:space="preserve"> на въртене се извършва, когато </w:t>
      </w:r>
      <w:r w:rsidR="003C09A1" w:rsidRPr="007D6F4C">
        <w:rPr>
          <w:sz w:val="20"/>
          <w:szCs w:val="20"/>
        </w:rPr>
        <w:t>са достигнати съответните крайни позиции.</w:t>
      </w:r>
    </w:p>
    <w:p w:rsidR="003C09A1" w:rsidRDefault="003C09A1" w:rsidP="007D6F4C">
      <w:pPr>
        <w:spacing w:after="0" w:line="240" w:lineRule="auto"/>
        <w:rPr>
          <w:sz w:val="20"/>
          <w:szCs w:val="20"/>
        </w:rPr>
      </w:pPr>
      <w:r w:rsidRPr="007D6F4C">
        <w:rPr>
          <w:sz w:val="20"/>
          <w:szCs w:val="20"/>
        </w:rPr>
        <w:br/>
      </w:r>
      <w:r w:rsidRPr="0050353C">
        <w:rPr>
          <w:b/>
          <w:bCs/>
          <w:sz w:val="20"/>
          <w:szCs w:val="20"/>
        </w:rPr>
        <w:t>Горе</w:t>
      </w:r>
      <w:r>
        <w:rPr>
          <w:b/>
          <w:bCs/>
          <w:sz w:val="20"/>
          <w:szCs w:val="20"/>
        </w:rPr>
        <w:t>н</w:t>
      </w:r>
      <w:r w:rsidRPr="0050353C">
        <w:rPr>
          <w:b/>
          <w:bCs/>
          <w:sz w:val="20"/>
          <w:szCs w:val="20"/>
        </w:rPr>
        <w:t xml:space="preserve"> бутон (1</w:t>
      </w:r>
      <w:r w:rsidR="0056057C">
        <w:rPr>
          <w:b/>
          <w:bCs/>
          <w:sz w:val="20"/>
          <w:szCs w:val="20"/>
        </w:rPr>
        <w:t>2</w:t>
      </w:r>
      <w:r w:rsidRPr="0050353C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D6F4C">
        <w:rPr>
          <w:sz w:val="20"/>
          <w:szCs w:val="20"/>
        </w:rPr>
        <w:t xml:space="preserve"> (горната ча</w:t>
      </w:r>
      <w:r>
        <w:rPr>
          <w:sz w:val="20"/>
          <w:szCs w:val="20"/>
        </w:rPr>
        <w:t>ст на гърба).</w:t>
      </w:r>
      <w:r>
        <w:rPr>
          <w:sz w:val="20"/>
          <w:szCs w:val="20"/>
        </w:rPr>
        <w:br/>
      </w:r>
      <w:r w:rsidR="003F0BC1" w:rsidRPr="007D6F4C">
        <w:rPr>
          <w:sz w:val="20"/>
          <w:szCs w:val="20"/>
        </w:rPr>
        <w:t>Масаж</w:t>
      </w:r>
      <w:r w:rsidR="003F0BC1">
        <w:rPr>
          <w:sz w:val="20"/>
          <w:szCs w:val="20"/>
        </w:rPr>
        <w:t>ните</w:t>
      </w:r>
      <w:r w:rsidR="003F0BC1" w:rsidRPr="007D6F4C">
        <w:rPr>
          <w:sz w:val="20"/>
          <w:szCs w:val="20"/>
        </w:rPr>
        <w:t xml:space="preserve"> </w:t>
      </w:r>
      <w:r>
        <w:rPr>
          <w:sz w:val="20"/>
          <w:szCs w:val="20"/>
        </w:rPr>
        <w:t>шиацу глави (</w:t>
      </w:r>
      <w:r w:rsidR="0056057C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7D6F4C">
        <w:rPr>
          <w:sz w:val="20"/>
          <w:szCs w:val="20"/>
        </w:rPr>
        <w:t xml:space="preserve"> </w:t>
      </w:r>
      <w:r w:rsidR="003F0BC1">
        <w:rPr>
          <w:sz w:val="20"/>
          <w:szCs w:val="20"/>
        </w:rPr>
        <w:t>п</w:t>
      </w:r>
      <w:r w:rsidRPr="007D6F4C">
        <w:rPr>
          <w:sz w:val="20"/>
          <w:szCs w:val="20"/>
        </w:rPr>
        <w:t xml:space="preserve">ътуват нагоре и надолу </w:t>
      </w:r>
      <w:r w:rsidR="003F0BC1">
        <w:rPr>
          <w:sz w:val="20"/>
          <w:szCs w:val="20"/>
        </w:rPr>
        <w:t xml:space="preserve">по </w:t>
      </w:r>
      <w:r w:rsidRPr="007D6F4C">
        <w:rPr>
          <w:sz w:val="20"/>
          <w:szCs w:val="20"/>
        </w:rPr>
        <w:t>горн</w:t>
      </w:r>
      <w:r>
        <w:rPr>
          <w:sz w:val="20"/>
          <w:szCs w:val="20"/>
        </w:rPr>
        <w:t xml:space="preserve">ата половина на гърба </w:t>
      </w:r>
      <w:r w:rsidRPr="007D6F4C">
        <w:rPr>
          <w:sz w:val="20"/>
          <w:szCs w:val="20"/>
        </w:rPr>
        <w:t>в кръгови движения. Обръщане на посоката</w:t>
      </w:r>
      <w:r>
        <w:rPr>
          <w:sz w:val="20"/>
          <w:szCs w:val="20"/>
        </w:rPr>
        <w:t xml:space="preserve"> на въртене се извършва, когато </w:t>
      </w:r>
      <w:r w:rsidRPr="007D6F4C">
        <w:rPr>
          <w:sz w:val="20"/>
          <w:szCs w:val="20"/>
        </w:rPr>
        <w:t>са достигнати съответните крайни позиции.</w:t>
      </w:r>
    </w:p>
    <w:p w:rsidR="003C09A1" w:rsidRDefault="003C09A1" w:rsidP="007D6F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2006C">
        <w:rPr>
          <w:b/>
          <w:bCs/>
          <w:sz w:val="20"/>
          <w:szCs w:val="20"/>
        </w:rPr>
        <w:t>Пълен бутон (1</w:t>
      </w:r>
      <w:r w:rsidR="0056057C">
        <w:rPr>
          <w:b/>
          <w:bCs/>
          <w:sz w:val="20"/>
          <w:szCs w:val="20"/>
        </w:rPr>
        <w:t>3</w:t>
      </w:r>
      <w:r w:rsidRPr="00C2006C">
        <w:rPr>
          <w:b/>
          <w:bCs/>
          <w:sz w:val="20"/>
          <w:szCs w:val="20"/>
        </w:rPr>
        <w:t>) (Цял гръб)</w:t>
      </w:r>
      <w:r>
        <w:rPr>
          <w:sz w:val="20"/>
          <w:szCs w:val="20"/>
        </w:rPr>
        <w:br/>
      </w:r>
      <w:r w:rsidR="003F0BC1" w:rsidRPr="007D6F4C">
        <w:rPr>
          <w:sz w:val="20"/>
          <w:szCs w:val="20"/>
        </w:rPr>
        <w:t>Масаж</w:t>
      </w:r>
      <w:r w:rsidR="003F0BC1">
        <w:rPr>
          <w:sz w:val="20"/>
          <w:szCs w:val="20"/>
        </w:rPr>
        <w:t>ните</w:t>
      </w:r>
      <w:r w:rsidR="003F0BC1" w:rsidRPr="007D6F4C">
        <w:rPr>
          <w:sz w:val="20"/>
          <w:szCs w:val="20"/>
        </w:rPr>
        <w:t xml:space="preserve"> </w:t>
      </w:r>
      <w:r>
        <w:rPr>
          <w:sz w:val="20"/>
          <w:szCs w:val="20"/>
        </w:rPr>
        <w:t>шиацу глави (</w:t>
      </w:r>
      <w:r w:rsidR="0056057C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7D6F4C">
        <w:rPr>
          <w:sz w:val="20"/>
          <w:szCs w:val="20"/>
        </w:rPr>
        <w:t xml:space="preserve"> с</w:t>
      </w:r>
      <w:r>
        <w:rPr>
          <w:sz w:val="20"/>
          <w:szCs w:val="20"/>
        </w:rPr>
        <w:t>е движ</w:t>
      </w:r>
      <w:r w:rsidR="003F0BC1">
        <w:rPr>
          <w:sz w:val="20"/>
          <w:szCs w:val="20"/>
        </w:rPr>
        <w:t>ат</w:t>
      </w:r>
      <w:r>
        <w:rPr>
          <w:sz w:val="20"/>
          <w:szCs w:val="20"/>
        </w:rPr>
        <w:t xml:space="preserve"> от "Парк" </w:t>
      </w:r>
      <w:r w:rsidR="003F0BC1">
        <w:rPr>
          <w:sz w:val="20"/>
          <w:szCs w:val="20"/>
        </w:rPr>
        <w:t xml:space="preserve">позиция </w:t>
      </w:r>
      <w:r>
        <w:rPr>
          <w:sz w:val="20"/>
          <w:szCs w:val="20"/>
        </w:rPr>
        <w:t xml:space="preserve">в основата на </w:t>
      </w:r>
      <w:r w:rsidRPr="007D6F4C">
        <w:rPr>
          <w:sz w:val="20"/>
          <w:szCs w:val="20"/>
        </w:rPr>
        <w:t>облегалката, до раменете, масажира</w:t>
      </w:r>
      <w:r w:rsidR="003F0BC1">
        <w:rPr>
          <w:sz w:val="20"/>
          <w:szCs w:val="20"/>
        </w:rPr>
        <w:t>йки</w:t>
      </w:r>
      <w:r w:rsidRPr="007D6F4C">
        <w:rPr>
          <w:sz w:val="20"/>
          <w:szCs w:val="20"/>
        </w:rPr>
        <w:t>г</w:t>
      </w:r>
      <w:r>
        <w:rPr>
          <w:sz w:val="20"/>
          <w:szCs w:val="20"/>
        </w:rPr>
        <w:t>ърба с кръгови движения</w:t>
      </w:r>
      <w:r w:rsidRPr="007D6F4C">
        <w:rPr>
          <w:sz w:val="20"/>
          <w:szCs w:val="20"/>
        </w:rPr>
        <w:t>. След като най-горно</w:t>
      </w:r>
      <w:r>
        <w:rPr>
          <w:sz w:val="20"/>
          <w:szCs w:val="20"/>
        </w:rPr>
        <w:t>то</w:t>
      </w:r>
      <w:r w:rsidRPr="007D6F4C">
        <w:rPr>
          <w:sz w:val="20"/>
          <w:szCs w:val="20"/>
        </w:rPr>
        <w:t xml:space="preserve"> положение е било </w:t>
      </w:r>
      <w:r w:rsidR="003F0BC1">
        <w:rPr>
          <w:sz w:val="20"/>
          <w:szCs w:val="20"/>
        </w:rPr>
        <w:t>д</w:t>
      </w:r>
      <w:r w:rsidRPr="007D6F4C">
        <w:rPr>
          <w:sz w:val="20"/>
          <w:szCs w:val="20"/>
        </w:rPr>
        <w:t>остигнато, посока</w:t>
      </w:r>
      <w:r>
        <w:rPr>
          <w:sz w:val="20"/>
          <w:szCs w:val="20"/>
        </w:rPr>
        <w:t xml:space="preserve">та </w:t>
      </w:r>
      <w:r w:rsidRPr="007D6F4C">
        <w:rPr>
          <w:sz w:val="20"/>
          <w:szCs w:val="20"/>
        </w:rPr>
        <w:t xml:space="preserve">на въртене на масажиращите глави се </w:t>
      </w:r>
      <w:r w:rsidR="003F0BC1">
        <w:rPr>
          <w:sz w:val="20"/>
          <w:szCs w:val="20"/>
        </w:rPr>
        <w:t>обръща</w:t>
      </w:r>
      <w:r w:rsidRPr="007D6F4C">
        <w:rPr>
          <w:sz w:val="20"/>
          <w:szCs w:val="20"/>
        </w:rPr>
        <w:t xml:space="preserve">. </w:t>
      </w:r>
      <w:r w:rsidR="003F0BC1">
        <w:rPr>
          <w:sz w:val="20"/>
          <w:szCs w:val="20"/>
        </w:rPr>
        <w:t>Главите</w:t>
      </w:r>
      <w:r>
        <w:rPr>
          <w:sz w:val="20"/>
          <w:szCs w:val="20"/>
        </w:rPr>
        <w:t xml:space="preserve"> след това пътуват към </w:t>
      </w:r>
      <w:r w:rsidRPr="007D6F4C">
        <w:rPr>
          <w:sz w:val="20"/>
          <w:szCs w:val="20"/>
        </w:rPr>
        <w:t>основата на облегалката. След</w:t>
      </w:r>
      <w:r>
        <w:rPr>
          <w:sz w:val="20"/>
          <w:szCs w:val="20"/>
        </w:rPr>
        <w:t xml:space="preserve"> като</w:t>
      </w:r>
      <w:r w:rsidRPr="007D6F4C">
        <w:rPr>
          <w:sz w:val="20"/>
          <w:szCs w:val="20"/>
        </w:rPr>
        <w:t xml:space="preserve"> </w:t>
      </w:r>
      <w:r w:rsidR="003F0BC1">
        <w:rPr>
          <w:sz w:val="20"/>
          <w:szCs w:val="20"/>
        </w:rPr>
        <w:t>те</w:t>
      </w:r>
      <w:r w:rsidRPr="007D6F4C">
        <w:rPr>
          <w:sz w:val="20"/>
          <w:szCs w:val="20"/>
        </w:rPr>
        <w:t xml:space="preserve"> достигнат тази точка, посоката на</w:t>
      </w:r>
      <w:r w:rsidRPr="007D6F4C">
        <w:rPr>
          <w:sz w:val="20"/>
          <w:szCs w:val="20"/>
        </w:rPr>
        <w:br/>
        <w:t>въртене се об</w:t>
      </w:r>
      <w:r>
        <w:rPr>
          <w:sz w:val="20"/>
          <w:szCs w:val="20"/>
        </w:rPr>
        <w:t>ръща</w:t>
      </w:r>
      <w:r w:rsidRPr="007D6F4C">
        <w:rPr>
          <w:sz w:val="20"/>
          <w:szCs w:val="20"/>
        </w:rPr>
        <w:t xml:space="preserve"> отново и след това пъ</w:t>
      </w:r>
      <w:r w:rsidR="0056057C">
        <w:rPr>
          <w:sz w:val="20"/>
          <w:szCs w:val="20"/>
        </w:rPr>
        <w:t>тува</w:t>
      </w:r>
      <w:r w:rsidR="003F0BC1">
        <w:rPr>
          <w:sz w:val="20"/>
          <w:szCs w:val="20"/>
        </w:rPr>
        <w:t>т</w:t>
      </w:r>
      <w:r w:rsidR="0056057C">
        <w:rPr>
          <w:sz w:val="20"/>
          <w:szCs w:val="20"/>
        </w:rPr>
        <w:t xml:space="preserve"> отново.</w:t>
      </w:r>
    </w:p>
    <w:p w:rsidR="003C09A1" w:rsidRDefault="003C09A1" w:rsidP="007D6F4C">
      <w:pPr>
        <w:spacing w:after="0" w:line="240" w:lineRule="auto"/>
        <w:rPr>
          <w:sz w:val="20"/>
          <w:szCs w:val="20"/>
        </w:rPr>
      </w:pPr>
    </w:p>
    <w:p w:rsidR="0056057C" w:rsidRDefault="0056057C" w:rsidP="0056057C">
      <w:pPr>
        <w:spacing w:after="0" w:line="240" w:lineRule="auto"/>
        <w:rPr>
          <w:rFonts w:eastAsia="Times New Roman"/>
          <w:sz w:val="20"/>
          <w:szCs w:val="20"/>
          <w:lang w:eastAsia="bg-BG"/>
        </w:rPr>
      </w:pPr>
      <w:r w:rsidRPr="00FA7862">
        <w:rPr>
          <w:rFonts w:eastAsia="Times New Roman"/>
          <w:b/>
          <w:sz w:val="20"/>
          <w:szCs w:val="20"/>
          <w:lang w:eastAsia="bg-BG"/>
        </w:rPr>
        <w:t>BACK бутона HEAT</w:t>
      </w:r>
      <w:r w:rsidRPr="00FA7862">
        <w:rPr>
          <w:rFonts w:eastAsia="Times New Roman"/>
          <w:sz w:val="20"/>
          <w:szCs w:val="20"/>
          <w:lang w:eastAsia="bg-BG"/>
        </w:rPr>
        <w:t xml:space="preserve"> </w:t>
      </w:r>
      <w:r w:rsidRPr="00FA7862">
        <w:rPr>
          <w:b/>
          <w:bCs/>
          <w:sz w:val="20"/>
          <w:szCs w:val="20"/>
        </w:rPr>
        <w:t>(18)</w:t>
      </w:r>
      <w:r w:rsidRPr="0056057C">
        <w:rPr>
          <w:rFonts w:eastAsia="Times New Roman"/>
          <w:sz w:val="20"/>
          <w:szCs w:val="20"/>
          <w:lang w:eastAsia="bg-BG"/>
        </w:rPr>
        <w:br/>
        <w:t xml:space="preserve">Функцията за топлина може да бъде активирана по всяко време с масаж шиацу , през който </w:t>
      </w:r>
      <w:r>
        <w:rPr>
          <w:rFonts w:eastAsia="Times New Roman"/>
          <w:sz w:val="20"/>
          <w:szCs w:val="20"/>
          <w:lang w:eastAsia="bg-BG"/>
        </w:rPr>
        <w:t>акупресура</w:t>
      </w:r>
      <w:r w:rsidR="00FA7862">
        <w:rPr>
          <w:rFonts w:eastAsia="Times New Roman"/>
          <w:sz w:val="20"/>
          <w:szCs w:val="20"/>
          <w:lang w:val="en-US" w:eastAsia="bg-BG"/>
        </w:rPr>
        <w:t xml:space="preserve"> </w:t>
      </w:r>
      <w:r w:rsidR="003F0BC1">
        <w:rPr>
          <w:rFonts w:eastAsia="Times New Roman"/>
          <w:sz w:val="20"/>
          <w:szCs w:val="20"/>
          <w:lang w:eastAsia="bg-BG"/>
        </w:rPr>
        <w:t>масаж може да се активира</w:t>
      </w:r>
      <w:r w:rsidRPr="0056057C">
        <w:rPr>
          <w:rFonts w:eastAsia="Times New Roman"/>
          <w:sz w:val="20"/>
          <w:szCs w:val="20"/>
          <w:lang w:eastAsia="bg-BG"/>
        </w:rPr>
        <w:t xml:space="preserve">. Натиснете бутона BACK HEAT </w:t>
      </w:r>
      <w:r w:rsidRPr="0056057C">
        <w:rPr>
          <w:bCs/>
          <w:sz w:val="20"/>
          <w:szCs w:val="20"/>
        </w:rPr>
        <w:t>(18)</w:t>
      </w:r>
      <w:r w:rsidR="003F0BC1">
        <w:rPr>
          <w:bCs/>
          <w:sz w:val="20"/>
          <w:szCs w:val="20"/>
        </w:rPr>
        <w:t>,</w:t>
      </w:r>
      <w:r w:rsidRPr="00C2006C">
        <w:rPr>
          <w:b/>
          <w:bCs/>
          <w:sz w:val="20"/>
          <w:szCs w:val="20"/>
        </w:rPr>
        <w:t xml:space="preserve"> </w:t>
      </w:r>
      <w:r w:rsidRPr="0056057C">
        <w:rPr>
          <w:rFonts w:eastAsia="Times New Roman"/>
          <w:sz w:val="20"/>
          <w:szCs w:val="20"/>
          <w:lang w:eastAsia="bg-BG"/>
        </w:rPr>
        <w:t xml:space="preserve"> за да актив</w:t>
      </w:r>
      <w:r w:rsidR="00FA7862">
        <w:rPr>
          <w:rFonts w:eastAsia="Times New Roman"/>
          <w:sz w:val="20"/>
          <w:szCs w:val="20"/>
          <w:lang w:eastAsia="bg-BG"/>
        </w:rPr>
        <w:t>ирате функцията ; светодиода на</w:t>
      </w:r>
      <w:r w:rsidR="00FA7862">
        <w:rPr>
          <w:rFonts w:eastAsia="Times New Roman"/>
          <w:sz w:val="20"/>
          <w:szCs w:val="20"/>
          <w:lang w:val="en-US" w:eastAsia="bg-BG"/>
        </w:rPr>
        <w:t xml:space="preserve"> </w:t>
      </w:r>
      <w:r w:rsidRPr="0056057C">
        <w:rPr>
          <w:rFonts w:eastAsia="Times New Roman"/>
          <w:sz w:val="20"/>
          <w:szCs w:val="20"/>
          <w:lang w:eastAsia="bg-BG"/>
        </w:rPr>
        <w:t>звеното за управление и масажни</w:t>
      </w:r>
      <w:r w:rsidR="003F0BC1">
        <w:rPr>
          <w:rFonts w:eastAsia="Times New Roman"/>
          <w:sz w:val="20"/>
          <w:szCs w:val="20"/>
          <w:lang w:eastAsia="bg-BG"/>
        </w:rPr>
        <w:t>те</w:t>
      </w:r>
      <w:r w:rsidRPr="0056057C">
        <w:rPr>
          <w:rFonts w:eastAsia="Times New Roman"/>
          <w:sz w:val="20"/>
          <w:szCs w:val="20"/>
          <w:lang w:eastAsia="bg-BG"/>
        </w:rPr>
        <w:t xml:space="preserve"> глави светват в червено. Топлината се излъчва чрез масажни</w:t>
      </w:r>
      <w:r w:rsidR="003F0BC1">
        <w:rPr>
          <w:rFonts w:eastAsia="Times New Roman"/>
          <w:sz w:val="20"/>
          <w:szCs w:val="20"/>
          <w:lang w:eastAsia="bg-BG"/>
        </w:rPr>
        <w:t>те</w:t>
      </w:r>
      <w:r w:rsidR="00FA7862">
        <w:rPr>
          <w:rFonts w:eastAsia="Times New Roman"/>
          <w:sz w:val="20"/>
          <w:szCs w:val="20"/>
          <w:lang w:eastAsia="bg-BG"/>
        </w:rPr>
        <w:t xml:space="preserve"> глави</w:t>
      </w:r>
      <w:r w:rsidR="00FA7862">
        <w:rPr>
          <w:rFonts w:eastAsia="Times New Roman"/>
          <w:sz w:val="20"/>
          <w:szCs w:val="20"/>
          <w:lang w:val="en-US" w:eastAsia="bg-BG"/>
        </w:rPr>
        <w:t xml:space="preserve"> </w:t>
      </w:r>
      <w:r w:rsidRPr="0056057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4</w:t>
      </w:r>
      <w:r w:rsidRPr="0056057C">
        <w:rPr>
          <w:bCs/>
          <w:sz w:val="20"/>
          <w:szCs w:val="20"/>
        </w:rPr>
        <w:t>)</w:t>
      </w:r>
      <w:r w:rsidRPr="00C2006C">
        <w:rPr>
          <w:b/>
          <w:bCs/>
          <w:sz w:val="20"/>
          <w:szCs w:val="20"/>
        </w:rPr>
        <w:t xml:space="preserve"> </w:t>
      </w:r>
      <w:r w:rsidRPr="0056057C">
        <w:rPr>
          <w:rFonts w:eastAsia="Times New Roman"/>
          <w:sz w:val="20"/>
          <w:szCs w:val="20"/>
          <w:lang w:eastAsia="bg-BG"/>
        </w:rPr>
        <w:t xml:space="preserve">. Натиснете бутона </w:t>
      </w:r>
      <w:r w:rsidRPr="0056057C">
        <w:rPr>
          <w:bCs/>
          <w:sz w:val="20"/>
          <w:szCs w:val="20"/>
        </w:rPr>
        <w:t>(18)</w:t>
      </w:r>
      <w:r w:rsidR="00FA7862">
        <w:rPr>
          <w:rFonts w:eastAsia="Times New Roman"/>
          <w:sz w:val="20"/>
          <w:szCs w:val="20"/>
          <w:lang w:eastAsia="bg-BG"/>
        </w:rPr>
        <w:t xml:space="preserve"> отново</w:t>
      </w:r>
      <w:r w:rsidR="00E71111">
        <w:rPr>
          <w:rFonts w:eastAsia="Times New Roman"/>
          <w:sz w:val="20"/>
          <w:szCs w:val="20"/>
          <w:lang w:eastAsia="bg-BG"/>
        </w:rPr>
        <w:t xml:space="preserve"> да спре</w:t>
      </w:r>
      <w:r w:rsidR="00FA7862">
        <w:rPr>
          <w:rFonts w:eastAsia="Times New Roman"/>
          <w:sz w:val="20"/>
          <w:szCs w:val="20"/>
          <w:lang w:eastAsia="bg-BG"/>
        </w:rPr>
        <w:t>те</w:t>
      </w:r>
      <w:r w:rsidR="00E71111">
        <w:rPr>
          <w:rFonts w:eastAsia="Times New Roman"/>
          <w:sz w:val="20"/>
          <w:szCs w:val="20"/>
          <w:lang w:eastAsia="bg-BG"/>
        </w:rPr>
        <w:t xml:space="preserve"> </w:t>
      </w:r>
      <w:r w:rsidR="00FA7862">
        <w:rPr>
          <w:rFonts w:eastAsia="Times New Roman"/>
          <w:sz w:val="20"/>
          <w:szCs w:val="20"/>
          <w:lang w:eastAsia="bg-BG"/>
        </w:rPr>
        <w:t xml:space="preserve">шиацу </w:t>
      </w:r>
      <w:r w:rsidR="00E71111">
        <w:rPr>
          <w:rFonts w:eastAsia="Times New Roman"/>
          <w:sz w:val="20"/>
          <w:szCs w:val="20"/>
          <w:lang w:eastAsia="bg-BG"/>
        </w:rPr>
        <w:t>масаж</w:t>
      </w:r>
      <w:r w:rsidR="00FA7862">
        <w:rPr>
          <w:rFonts w:eastAsia="Times New Roman"/>
          <w:sz w:val="20"/>
          <w:szCs w:val="20"/>
          <w:lang w:eastAsia="bg-BG"/>
        </w:rPr>
        <w:t>а или</w:t>
      </w:r>
      <w:r w:rsidR="00E71111">
        <w:rPr>
          <w:rFonts w:eastAsia="Times New Roman"/>
          <w:sz w:val="20"/>
          <w:szCs w:val="20"/>
          <w:lang w:eastAsia="bg-BG"/>
        </w:rPr>
        <w:t xml:space="preserve"> да де</w:t>
      </w:r>
      <w:r w:rsidRPr="0056057C">
        <w:rPr>
          <w:rFonts w:eastAsia="Times New Roman"/>
          <w:sz w:val="20"/>
          <w:szCs w:val="20"/>
          <w:lang w:eastAsia="bg-BG"/>
        </w:rPr>
        <w:t xml:space="preserve">активирате функцията за топлинна енергия; </w:t>
      </w:r>
      <w:r>
        <w:rPr>
          <w:rFonts w:eastAsia="Times New Roman"/>
          <w:sz w:val="20"/>
          <w:szCs w:val="20"/>
          <w:lang w:eastAsia="bg-BG"/>
        </w:rPr>
        <w:t xml:space="preserve">светодиода </w:t>
      </w:r>
      <w:r w:rsidRPr="0056057C">
        <w:rPr>
          <w:rFonts w:eastAsia="Times New Roman"/>
          <w:sz w:val="20"/>
          <w:szCs w:val="20"/>
          <w:lang w:eastAsia="bg-BG"/>
        </w:rPr>
        <w:t>и червената светлина на масажни</w:t>
      </w:r>
      <w:r w:rsidR="00E71111">
        <w:rPr>
          <w:rFonts w:eastAsia="Times New Roman"/>
          <w:sz w:val="20"/>
          <w:szCs w:val="20"/>
          <w:lang w:eastAsia="bg-BG"/>
        </w:rPr>
        <w:t>те</w:t>
      </w:r>
      <w:r w:rsidRPr="0056057C">
        <w:rPr>
          <w:rFonts w:eastAsia="Times New Roman"/>
          <w:sz w:val="20"/>
          <w:szCs w:val="20"/>
          <w:lang w:eastAsia="bg-BG"/>
        </w:rPr>
        <w:t xml:space="preserve"> глави </w:t>
      </w:r>
      <w:r>
        <w:rPr>
          <w:rFonts w:eastAsia="Times New Roman"/>
          <w:sz w:val="20"/>
          <w:szCs w:val="20"/>
          <w:lang w:eastAsia="bg-BG"/>
        </w:rPr>
        <w:t>се изключват</w:t>
      </w:r>
      <w:r w:rsidRPr="0056057C">
        <w:rPr>
          <w:rFonts w:eastAsia="Times New Roman"/>
          <w:sz w:val="20"/>
          <w:szCs w:val="20"/>
          <w:lang w:eastAsia="bg-BG"/>
        </w:rPr>
        <w:t>.</w:t>
      </w:r>
      <w:r w:rsidRPr="0056057C">
        <w:rPr>
          <w:rFonts w:eastAsia="Times New Roman"/>
          <w:sz w:val="20"/>
          <w:szCs w:val="20"/>
          <w:lang w:eastAsia="bg-BG"/>
        </w:rPr>
        <w:br/>
      </w:r>
    </w:p>
    <w:p w:rsidR="00095A0C" w:rsidRDefault="0056057C" w:rsidP="0056057C">
      <w:pPr>
        <w:spacing w:after="0" w:line="240" w:lineRule="auto"/>
        <w:rPr>
          <w:rFonts w:eastAsia="Times New Roman"/>
          <w:sz w:val="20"/>
          <w:szCs w:val="20"/>
          <w:lang w:val="en-US" w:eastAsia="bg-BG"/>
        </w:rPr>
      </w:pPr>
      <w:r w:rsidRPr="0056057C">
        <w:rPr>
          <w:rFonts w:eastAsia="Times New Roman"/>
          <w:b/>
          <w:sz w:val="20"/>
          <w:szCs w:val="20"/>
          <w:lang w:eastAsia="bg-BG"/>
        </w:rPr>
        <w:t>Бутон AIR BACK</w:t>
      </w:r>
      <w:r w:rsidRPr="0056057C">
        <w:rPr>
          <w:rFonts w:eastAsia="Times New Roman"/>
          <w:sz w:val="20"/>
          <w:szCs w:val="20"/>
          <w:lang w:eastAsia="bg-BG"/>
        </w:rPr>
        <w:t xml:space="preserve"> </w:t>
      </w:r>
      <w:r w:rsidRPr="00C2006C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>5</w:t>
      </w:r>
      <w:r w:rsidRPr="00C2006C">
        <w:rPr>
          <w:b/>
          <w:bCs/>
          <w:sz w:val="20"/>
          <w:szCs w:val="20"/>
        </w:rPr>
        <w:t xml:space="preserve">) </w:t>
      </w:r>
      <w:r w:rsidRPr="0056057C">
        <w:rPr>
          <w:rFonts w:eastAsia="Times New Roman"/>
          <w:sz w:val="20"/>
          <w:szCs w:val="20"/>
          <w:lang w:eastAsia="bg-BG"/>
        </w:rPr>
        <w:t xml:space="preserve"> / </w:t>
      </w:r>
      <w:r w:rsidRPr="0056057C">
        <w:rPr>
          <w:rFonts w:eastAsia="Times New Roman"/>
          <w:b/>
          <w:sz w:val="20"/>
          <w:szCs w:val="20"/>
          <w:lang w:eastAsia="bg-BG"/>
        </w:rPr>
        <w:t>Бутон</w:t>
      </w:r>
      <w:r w:rsidRPr="0056057C">
        <w:rPr>
          <w:rFonts w:eastAsia="Times New Roman"/>
          <w:sz w:val="20"/>
          <w:szCs w:val="20"/>
          <w:lang w:eastAsia="bg-BG"/>
        </w:rPr>
        <w:t xml:space="preserve"> </w:t>
      </w:r>
      <w:r w:rsidRPr="0056057C">
        <w:rPr>
          <w:rFonts w:eastAsia="Times New Roman"/>
          <w:b/>
          <w:sz w:val="20"/>
          <w:szCs w:val="20"/>
          <w:lang w:eastAsia="bg-BG"/>
        </w:rPr>
        <w:t>AIR SEAT</w:t>
      </w:r>
      <w:r w:rsidRPr="0056057C">
        <w:rPr>
          <w:rFonts w:eastAsia="Times New Roman"/>
          <w:sz w:val="20"/>
          <w:szCs w:val="20"/>
          <w:lang w:eastAsia="bg-BG"/>
        </w:rPr>
        <w:t xml:space="preserve"> </w:t>
      </w:r>
      <w:r w:rsidRPr="00C2006C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>6</w:t>
      </w:r>
      <w:r w:rsidRPr="00C2006C">
        <w:rPr>
          <w:b/>
          <w:bCs/>
          <w:sz w:val="20"/>
          <w:szCs w:val="20"/>
        </w:rPr>
        <w:t xml:space="preserve">) </w:t>
      </w:r>
      <w:r w:rsidRPr="0056057C">
        <w:rPr>
          <w:rFonts w:eastAsia="Times New Roman"/>
          <w:sz w:val="20"/>
          <w:szCs w:val="20"/>
          <w:lang w:eastAsia="bg-BG"/>
        </w:rPr>
        <w:t xml:space="preserve"> ( бутони акупресура )</w:t>
      </w:r>
      <w:r w:rsidRPr="0056057C">
        <w:rPr>
          <w:rFonts w:eastAsia="Times New Roman"/>
          <w:sz w:val="20"/>
          <w:szCs w:val="20"/>
          <w:lang w:eastAsia="bg-BG"/>
        </w:rPr>
        <w:br/>
      </w:r>
      <w:r>
        <w:rPr>
          <w:rFonts w:eastAsia="Times New Roman"/>
          <w:sz w:val="20"/>
          <w:szCs w:val="20"/>
          <w:lang w:eastAsia="bg-BG"/>
        </w:rPr>
        <w:t>М</w:t>
      </w:r>
      <w:r w:rsidRPr="0056057C">
        <w:rPr>
          <w:rFonts w:eastAsia="Times New Roman"/>
          <w:sz w:val="20"/>
          <w:szCs w:val="20"/>
          <w:lang w:eastAsia="bg-BG"/>
        </w:rPr>
        <w:t>асаж акупресура в областта на талията и бедр</w:t>
      </w:r>
      <w:r w:rsidR="00E71111">
        <w:rPr>
          <w:rFonts w:eastAsia="Times New Roman"/>
          <w:sz w:val="20"/>
          <w:szCs w:val="20"/>
          <w:lang w:eastAsia="bg-BG"/>
        </w:rPr>
        <w:t>а</w:t>
      </w:r>
      <w:r w:rsidRPr="0056057C">
        <w:rPr>
          <w:rFonts w:eastAsia="Times New Roman"/>
          <w:sz w:val="20"/>
          <w:szCs w:val="20"/>
          <w:lang w:eastAsia="bg-BG"/>
        </w:rPr>
        <w:t>т</w:t>
      </w:r>
      <w:r w:rsidR="00E71111">
        <w:rPr>
          <w:rFonts w:eastAsia="Times New Roman"/>
          <w:sz w:val="20"/>
          <w:szCs w:val="20"/>
          <w:lang w:eastAsia="bg-BG"/>
        </w:rPr>
        <w:t>а</w:t>
      </w:r>
      <w:r w:rsidRPr="0056057C">
        <w:rPr>
          <w:rFonts w:eastAsia="Times New Roman"/>
          <w:sz w:val="20"/>
          <w:szCs w:val="20"/>
          <w:lang w:eastAsia="bg-BG"/>
        </w:rPr>
        <w:t xml:space="preserve"> може да се добави </w:t>
      </w:r>
      <w:r>
        <w:rPr>
          <w:rFonts w:eastAsia="Times New Roman"/>
          <w:sz w:val="20"/>
          <w:szCs w:val="20"/>
          <w:lang w:eastAsia="bg-BG"/>
        </w:rPr>
        <w:t xml:space="preserve">към </w:t>
      </w:r>
      <w:r w:rsidRPr="0056057C">
        <w:rPr>
          <w:rFonts w:eastAsia="Times New Roman"/>
          <w:sz w:val="20"/>
          <w:szCs w:val="20"/>
          <w:lang w:eastAsia="bg-BG"/>
        </w:rPr>
        <w:t>функцията за масаж шиацу п</w:t>
      </w:r>
      <w:r w:rsidR="00E71111">
        <w:rPr>
          <w:rFonts w:eastAsia="Times New Roman"/>
          <w:sz w:val="20"/>
          <w:szCs w:val="20"/>
          <w:lang w:eastAsia="bg-BG"/>
        </w:rPr>
        <w:t>о</w:t>
      </w:r>
      <w:r w:rsidRPr="0056057C">
        <w:rPr>
          <w:rFonts w:eastAsia="Times New Roman"/>
          <w:sz w:val="20"/>
          <w:szCs w:val="20"/>
          <w:lang w:eastAsia="bg-BG"/>
        </w:rPr>
        <w:br/>
      </w:r>
      <w:r w:rsidRPr="0056057C">
        <w:rPr>
          <w:rFonts w:eastAsia="Times New Roman"/>
          <w:sz w:val="20"/>
          <w:szCs w:val="20"/>
          <w:lang w:eastAsia="bg-BG"/>
        </w:rPr>
        <w:lastRenderedPageBreak/>
        <w:t xml:space="preserve">всяко време чрез натискане на бутона </w:t>
      </w:r>
      <w:r w:rsidRPr="0056057C">
        <w:rPr>
          <w:bCs/>
          <w:sz w:val="20"/>
          <w:szCs w:val="20"/>
        </w:rPr>
        <w:t>(15)</w:t>
      </w:r>
      <w:r w:rsidRPr="0056057C">
        <w:rPr>
          <w:rFonts w:eastAsia="Times New Roman"/>
          <w:sz w:val="20"/>
          <w:szCs w:val="20"/>
          <w:lang w:eastAsia="bg-BG"/>
        </w:rPr>
        <w:t xml:space="preserve"> / </w:t>
      </w:r>
      <w:r w:rsidRPr="0056057C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>6</w:t>
      </w:r>
      <w:r w:rsidRPr="0056057C">
        <w:rPr>
          <w:bCs/>
          <w:sz w:val="20"/>
          <w:szCs w:val="20"/>
        </w:rPr>
        <w:t>)</w:t>
      </w:r>
      <w:r w:rsidR="00FA7862">
        <w:rPr>
          <w:rFonts w:eastAsia="Times New Roman"/>
          <w:sz w:val="20"/>
          <w:szCs w:val="20"/>
          <w:lang w:eastAsia="bg-BG"/>
        </w:rPr>
        <w:t xml:space="preserve"> . </w:t>
      </w:r>
      <w:r w:rsidRPr="0056057C">
        <w:rPr>
          <w:rFonts w:eastAsia="Times New Roman"/>
          <w:sz w:val="20"/>
          <w:szCs w:val="20"/>
          <w:lang w:eastAsia="bg-BG"/>
        </w:rPr>
        <w:t xml:space="preserve">Масаж акупресура може да се използва </w:t>
      </w:r>
      <w:r w:rsidR="00FA7862">
        <w:rPr>
          <w:rFonts w:eastAsia="Times New Roman"/>
          <w:sz w:val="20"/>
          <w:szCs w:val="20"/>
          <w:lang w:eastAsia="bg-BG"/>
        </w:rPr>
        <w:t xml:space="preserve">и </w:t>
      </w:r>
      <w:r w:rsidRPr="0056057C">
        <w:rPr>
          <w:rFonts w:eastAsia="Times New Roman"/>
          <w:sz w:val="20"/>
          <w:szCs w:val="20"/>
          <w:lang w:eastAsia="bg-BG"/>
        </w:rPr>
        <w:t>отделно .</w:t>
      </w:r>
      <w:r w:rsidRPr="0056057C">
        <w:rPr>
          <w:rFonts w:eastAsia="Times New Roman"/>
          <w:sz w:val="20"/>
          <w:szCs w:val="20"/>
          <w:lang w:eastAsia="bg-BG"/>
        </w:rPr>
        <w:br/>
        <w:t>Включете устройството чрез натискане на бутона ON / OFF</w:t>
      </w:r>
      <w:r w:rsidR="00095A0C">
        <w:rPr>
          <w:rFonts w:eastAsia="Times New Roman"/>
          <w:sz w:val="20"/>
          <w:szCs w:val="20"/>
          <w:lang w:eastAsia="bg-BG"/>
        </w:rPr>
        <w:t xml:space="preserve">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9</w:t>
      </w:r>
      <w:r w:rsidR="00095A0C" w:rsidRPr="0056057C">
        <w:rPr>
          <w:bCs/>
          <w:sz w:val="20"/>
          <w:szCs w:val="20"/>
        </w:rPr>
        <w:t>)</w:t>
      </w:r>
      <w:r w:rsidRPr="0056057C">
        <w:rPr>
          <w:rFonts w:eastAsia="Times New Roman"/>
          <w:sz w:val="20"/>
          <w:szCs w:val="20"/>
          <w:lang w:eastAsia="bg-BG"/>
        </w:rPr>
        <w:t>.</w:t>
      </w:r>
      <w:r w:rsidRPr="0056057C">
        <w:rPr>
          <w:rFonts w:eastAsia="Times New Roman"/>
          <w:sz w:val="20"/>
          <w:szCs w:val="20"/>
          <w:lang w:eastAsia="bg-BG"/>
        </w:rPr>
        <w:br/>
        <w:t xml:space="preserve">Натиснете бутона за масаж акупресура </w:t>
      </w:r>
      <w:r w:rsidR="00095A0C" w:rsidRPr="0056057C">
        <w:rPr>
          <w:bCs/>
          <w:sz w:val="20"/>
          <w:szCs w:val="20"/>
        </w:rPr>
        <w:t>(15)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 / </w:t>
      </w:r>
      <w:r w:rsidR="00095A0C" w:rsidRPr="0056057C">
        <w:rPr>
          <w:bCs/>
          <w:sz w:val="20"/>
          <w:szCs w:val="20"/>
        </w:rPr>
        <w:t>(1</w:t>
      </w:r>
      <w:r w:rsidR="00095A0C">
        <w:rPr>
          <w:bCs/>
          <w:sz w:val="20"/>
          <w:szCs w:val="20"/>
        </w:rPr>
        <w:t>6</w:t>
      </w:r>
      <w:r w:rsidR="00095A0C" w:rsidRPr="0056057C">
        <w:rPr>
          <w:bCs/>
          <w:sz w:val="20"/>
          <w:szCs w:val="20"/>
        </w:rPr>
        <w:t>)</w:t>
      </w:r>
      <w:r w:rsidRPr="0056057C">
        <w:rPr>
          <w:rFonts w:eastAsia="Times New Roman"/>
          <w:sz w:val="20"/>
          <w:szCs w:val="20"/>
          <w:lang w:eastAsia="bg-BG"/>
        </w:rPr>
        <w:t>. LED светлини и двете въздушни възглавници</w:t>
      </w:r>
      <w:r w:rsidRPr="0056057C">
        <w:rPr>
          <w:rFonts w:eastAsia="Times New Roman"/>
          <w:sz w:val="20"/>
          <w:szCs w:val="20"/>
          <w:lang w:eastAsia="bg-BG"/>
        </w:rPr>
        <w:br/>
      </w:r>
      <w:r w:rsidR="00095A0C">
        <w:rPr>
          <w:bCs/>
          <w:sz w:val="20"/>
          <w:szCs w:val="20"/>
        </w:rPr>
        <w:t>(</w:t>
      </w:r>
      <w:r w:rsidR="00095A0C" w:rsidRPr="0056057C">
        <w:rPr>
          <w:bCs/>
          <w:sz w:val="20"/>
          <w:szCs w:val="20"/>
        </w:rPr>
        <w:t>5)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 /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7</w:t>
      </w:r>
      <w:r w:rsidR="00095A0C" w:rsidRPr="0056057C">
        <w:rPr>
          <w:bCs/>
          <w:sz w:val="20"/>
          <w:szCs w:val="20"/>
        </w:rPr>
        <w:t>)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 </w:t>
      </w:r>
      <w:r w:rsidR="00FA7862">
        <w:rPr>
          <w:rFonts w:eastAsia="Times New Roman"/>
          <w:sz w:val="20"/>
          <w:szCs w:val="20"/>
          <w:lang w:eastAsia="bg-BG"/>
        </w:rPr>
        <w:t>издуват</w:t>
      </w:r>
      <w:r w:rsidRPr="0056057C">
        <w:rPr>
          <w:rFonts w:eastAsia="Times New Roman"/>
          <w:sz w:val="20"/>
          <w:szCs w:val="20"/>
          <w:lang w:eastAsia="bg-BG"/>
        </w:rPr>
        <w:t xml:space="preserve">. Те започват с лек масаж . Натискането на бутона Intensity </w:t>
      </w:r>
      <w:r w:rsidR="00095A0C" w:rsidRPr="0056057C">
        <w:rPr>
          <w:bCs/>
          <w:sz w:val="20"/>
          <w:szCs w:val="20"/>
        </w:rPr>
        <w:t>(1</w:t>
      </w:r>
      <w:r w:rsidR="00095A0C">
        <w:rPr>
          <w:bCs/>
          <w:sz w:val="20"/>
          <w:szCs w:val="20"/>
        </w:rPr>
        <w:t>7</w:t>
      </w:r>
      <w:r w:rsidR="00095A0C" w:rsidRPr="0056057C">
        <w:rPr>
          <w:bCs/>
          <w:sz w:val="20"/>
          <w:szCs w:val="20"/>
        </w:rPr>
        <w:t>)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 </w:t>
      </w:r>
      <w:r w:rsidRPr="0056057C">
        <w:rPr>
          <w:rFonts w:eastAsia="Times New Roman"/>
          <w:sz w:val="20"/>
          <w:szCs w:val="20"/>
          <w:lang w:eastAsia="bg-BG"/>
        </w:rPr>
        <w:t xml:space="preserve"> </w:t>
      </w:r>
      <w:r w:rsidR="00095A0C">
        <w:rPr>
          <w:rFonts w:eastAsia="Times New Roman"/>
          <w:sz w:val="20"/>
          <w:szCs w:val="20"/>
          <w:lang w:eastAsia="bg-BG"/>
        </w:rPr>
        <w:t>у</w:t>
      </w:r>
      <w:r w:rsidRPr="0056057C">
        <w:rPr>
          <w:rFonts w:eastAsia="Times New Roman"/>
          <w:sz w:val="20"/>
          <w:szCs w:val="20"/>
          <w:lang w:eastAsia="bg-BG"/>
        </w:rPr>
        <w:t>велич</w:t>
      </w:r>
      <w:r w:rsidR="00FA7862">
        <w:rPr>
          <w:rFonts w:eastAsia="Times New Roman"/>
          <w:sz w:val="20"/>
          <w:szCs w:val="20"/>
          <w:lang w:eastAsia="bg-BG"/>
        </w:rPr>
        <w:t xml:space="preserve">ава интензивността </w:t>
      </w:r>
      <w:r w:rsidR="00095A0C">
        <w:rPr>
          <w:rFonts w:eastAsia="Times New Roman"/>
          <w:sz w:val="20"/>
          <w:szCs w:val="20"/>
          <w:lang w:eastAsia="bg-BG"/>
        </w:rPr>
        <w:t>на</w:t>
      </w:r>
      <w:r w:rsidRPr="0056057C">
        <w:rPr>
          <w:rFonts w:eastAsia="Times New Roman"/>
          <w:sz w:val="20"/>
          <w:szCs w:val="20"/>
          <w:lang w:eastAsia="bg-BG"/>
        </w:rPr>
        <w:t xml:space="preserve"> масаж</w:t>
      </w:r>
      <w:r w:rsidR="00FA7862">
        <w:rPr>
          <w:rFonts w:eastAsia="Times New Roman"/>
          <w:sz w:val="20"/>
          <w:szCs w:val="20"/>
          <w:lang w:eastAsia="bg-BG"/>
        </w:rPr>
        <w:t>а</w:t>
      </w:r>
      <w:r w:rsidRPr="0056057C">
        <w:rPr>
          <w:rFonts w:eastAsia="Times New Roman"/>
          <w:sz w:val="20"/>
          <w:szCs w:val="20"/>
          <w:lang w:eastAsia="bg-BG"/>
        </w:rPr>
        <w:t xml:space="preserve"> (</w:t>
      </w:r>
      <w:r w:rsidR="00095A0C">
        <w:rPr>
          <w:rFonts w:eastAsia="Times New Roman"/>
          <w:sz w:val="20"/>
          <w:szCs w:val="20"/>
          <w:lang w:eastAsia="bg-BG"/>
        </w:rPr>
        <w:t>средна интензивност )</w:t>
      </w:r>
      <w:r w:rsidRPr="0056057C">
        <w:rPr>
          <w:rFonts w:eastAsia="Times New Roman"/>
          <w:sz w:val="20"/>
          <w:szCs w:val="20"/>
          <w:lang w:eastAsia="bg-BG"/>
        </w:rPr>
        <w:t xml:space="preserve">. LED </w:t>
      </w:r>
      <w:r w:rsidR="00095A0C">
        <w:rPr>
          <w:rFonts w:eastAsia="Times New Roman"/>
          <w:sz w:val="20"/>
          <w:szCs w:val="20"/>
          <w:lang w:eastAsia="bg-BG"/>
        </w:rPr>
        <w:t>индикаторът „</w:t>
      </w:r>
      <w:r w:rsidRPr="0056057C">
        <w:rPr>
          <w:rFonts w:eastAsia="Times New Roman"/>
          <w:b/>
          <w:sz w:val="20"/>
          <w:szCs w:val="20"/>
          <w:lang w:eastAsia="bg-BG"/>
        </w:rPr>
        <w:t>M</w:t>
      </w:r>
      <w:r w:rsidR="00095A0C">
        <w:rPr>
          <w:rFonts w:eastAsia="Times New Roman"/>
          <w:b/>
          <w:sz w:val="20"/>
          <w:szCs w:val="20"/>
          <w:lang w:eastAsia="bg-BG"/>
        </w:rPr>
        <w:t>“</w:t>
      </w:r>
      <w:r w:rsidR="00095A0C">
        <w:rPr>
          <w:rFonts w:eastAsia="Times New Roman"/>
          <w:sz w:val="20"/>
          <w:szCs w:val="20"/>
          <w:lang w:eastAsia="bg-BG"/>
        </w:rPr>
        <w:t xml:space="preserve"> светва</w:t>
      </w:r>
      <w:r w:rsidRPr="0056057C">
        <w:rPr>
          <w:rFonts w:eastAsia="Times New Roman"/>
          <w:sz w:val="20"/>
          <w:szCs w:val="20"/>
          <w:lang w:eastAsia="bg-BG"/>
        </w:rPr>
        <w:t xml:space="preserve">. Натискането на бутона Intensity </w:t>
      </w:r>
      <w:r w:rsidR="00095A0C" w:rsidRPr="0056057C">
        <w:rPr>
          <w:bCs/>
          <w:sz w:val="20"/>
          <w:szCs w:val="20"/>
        </w:rPr>
        <w:t>(1</w:t>
      </w:r>
      <w:r w:rsidR="00095A0C">
        <w:rPr>
          <w:bCs/>
          <w:sz w:val="20"/>
          <w:szCs w:val="20"/>
        </w:rPr>
        <w:t>7</w:t>
      </w:r>
      <w:r w:rsidR="00095A0C" w:rsidRPr="0056057C">
        <w:rPr>
          <w:bCs/>
          <w:sz w:val="20"/>
          <w:szCs w:val="20"/>
        </w:rPr>
        <w:t>)</w:t>
      </w:r>
      <w:r w:rsidR="00FA7862">
        <w:rPr>
          <w:rFonts w:eastAsia="Times New Roman"/>
          <w:sz w:val="20"/>
          <w:szCs w:val="20"/>
          <w:lang w:eastAsia="bg-BG"/>
        </w:rPr>
        <w:t xml:space="preserve"> </w:t>
      </w:r>
      <w:r w:rsidR="00095A0C">
        <w:rPr>
          <w:rFonts w:eastAsia="Times New Roman"/>
          <w:sz w:val="20"/>
          <w:szCs w:val="20"/>
          <w:lang w:eastAsia="bg-BG"/>
        </w:rPr>
        <w:t>о</w:t>
      </w:r>
      <w:r w:rsidR="00FA7862">
        <w:rPr>
          <w:rFonts w:eastAsia="Times New Roman"/>
          <w:sz w:val="20"/>
          <w:szCs w:val="20"/>
          <w:lang w:eastAsia="bg-BG"/>
        </w:rPr>
        <w:t xml:space="preserve">тново </w:t>
      </w:r>
      <w:r w:rsidRPr="0056057C">
        <w:rPr>
          <w:rFonts w:eastAsia="Times New Roman"/>
          <w:sz w:val="20"/>
          <w:szCs w:val="20"/>
          <w:lang w:eastAsia="bg-BG"/>
        </w:rPr>
        <w:t>активира силната настройка</w:t>
      </w:r>
      <w:r w:rsidR="00095A0C">
        <w:rPr>
          <w:rFonts w:eastAsia="Times New Roman"/>
          <w:sz w:val="20"/>
          <w:szCs w:val="20"/>
          <w:lang w:eastAsia="bg-BG"/>
        </w:rPr>
        <w:t xml:space="preserve"> на </w:t>
      </w:r>
      <w:r w:rsidRPr="0056057C">
        <w:rPr>
          <w:rFonts w:eastAsia="Times New Roman"/>
          <w:sz w:val="20"/>
          <w:szCs w:val="20"/>
          <w:lang w:eastAsia="bg-BG"/>
        </w:rPr>
        <w:t>масаж (</w:t>
      </w:r>
      <w:r w:rsidR="00FA7862">
        <w:rPr>
          <w:rFonts w:eastAsia="Times New Roman"/>
          <w:sz w:val="20"/>
          <w:szCs w:val="20"/>
          <w:lang w:eastAsia="bg-BG"/>
        </w:rPr>
        <w:t>високата интензивност)</w:t>
      </w:r>
      <w:r w:rsidRPr="0056057C">
        <w:rPr>
          <w:rFonts w:eastAsia="Times New Roman"/>
          <w:sz w:val="20"/>
          <w:szCs w:val="20"/>
          <w:lang w:eastAsia="bg-BG"/>
        </w:rPr>
        <w:t xml:space="preserve">. 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LED </w:t>
      </w:r>
      <w:r w:rsidR="00095A0C">
        <w:rPr>
          <w:rFonts w:eastAsia="Times New Roman"/>
          <w:sz w:val="20"/>
          <w:szCs w:val="20"/>
          <w:lang w:eastAsia="bg-BG"/>
        </w:rPr>
        <w:t xml:space="preserve">индикаторът </w:t>
      </w:r>
      <w:r w:rsidR="00095A0C">
        <w:rPr>
          <w:rFonts w:eastAsia="Times New Roman"/>
          <w:sz w:val="20"/>
          <w:szCs w:val="20"/>
          <w:lang w:val="en-US" w:eastAsia="bg-BG"/>
        </w:rPr>
        <w:t>“</w:t>
      </w:r>
      <w:r w:rsidR="00095A0C" w:rsidRPr="00095A0C">
        <w:rPr>
          <w:rFonts w:eastAsia="Times New Roman"/>
          <w:b/>
          <w:sz w:val="20"/>
          <w:szCs w:val="20"/>
          <w:lang w:val="en-US" w:eastAsia="bg-BG"/>
        </w:rPr>
        <w:t>H</w:t>
      </w:r>
      <w:r w:rsidR="00095A0C">
        <w:rPr>
          <w:rFonts w:eastAsia="Times New Roman"/>
          <w:sz w:val="20"/>
          <w:szCs w:val="20"/>
          <w:lang w:val="en-US" w:eastAsia="bg-BG"/>
        </w:rPr>
        <w:t xml:space="preserve">” </w:t>
      </w:r>
      <w:r w:rsidR="00FA7862">
        <w:rPr>
          <w:rFonts w:eastAsia="Times New Roman"/>
          <w:sz w:val="20"/>
          <w:szCs w:val="20"/>
          <w:lang w:eastAsia="bg-BG"/>
        </w:rPr>
        <w:t xml:space="preserve">светва. След като бутон </w:t>
      </w:r>
      <w:r w:rsidR="00095A0C" w:rsidRPr="0056057C">
        <w:rPr>
          <w:bCs/>
          <w:sz w:val="20"/>
          <w:szCs w:val="20"/>
        </w:rPr>
        <w:t>(15)</w:t>
      </w:r>
      <w:r w:rsidR="00095A0C" w:rsidRPr="0056057C">
        <w:rPr>
          <w:rFonts w:eastAsia="Times New Roman"/>
          <w:sz w:val="20"/>
          <w:szCs w:val="20"/>
          <w:lang w:eastAsia="bg-BG"/>
        </w:rPr>
        <w:t xml:space="preserve"> / </w:t>
      </w:r>
      <w:r w:rsidR="00095A0C" w:rsidRPr="0056057C">
        <w:rPr>
          <w:bCs/>
          <w:sz w:val="20"/>
          <w:szCs w:val="20"/>
        </w:rPr>
        <w:t>(1</w:t>
      </w:r>
      <w:r w:rsidR="00095A0C">
        <w:rPr>
          <w:bCs/>
          <w:sz w:val="20"/>
          <w:szCs w:val="20"/>
        </w:rPr>
        <w:t>6</w:t>
      </w:r>
      <w:r w:rsidR="00095A0C" w:rsidRPr="0056057C">
        <w:rPr>
          <w:bCs/>
          <w:sz w:val="20"/>
          <w:szCs w:val="20"/>
        </w:rPr>
        <w:t>)</w:t>
      </w:r>
      <w:r w:rsidR="00095A0C">
        <w:rPr>
          <w:bCs/>
          <w:sz w:val="20"/>
          <w:szCs w:val="20"/>
          <w:lang w:val="en-US"/>
        </w:rPr>
        <w:t xml:space="preserve"> </w:t>
      </w:r>
      <w:r w:rsidRPr="0056057C">
        <w:rPr>
          <w:rFonts w:eastAsia="Times New Roman"/>
          <w:sz w:val="20"/>
          <w:szCs w:val="20"/>
          <w:lang w:eastAsia="bg-BG"/>
        </w:rPr>
        <w:t>е натиснат масаж акупресура се изключва и индикаторът изгасва.</w:t>
      </w:r>
    </w:p>
    <w:p w:rsidR="0056057C" w:rsidRDefault="0056057C" w:rsidP="0056057C">
      <w:pPr>
        <w:spacing w:after="0" w:line="240" w:lineRule="auto"/>
        <w:rPr>
          <w:rFonts w:eastAsia="Times New Roman"/>
          <w:sz w:val="20"/>
          <w:szCs w:val="20"/>
          <w:lang w:eastAsia="bg-BG"/>
        </w:rPr>
      </w:pPr>
      <w:r w:rsidRPr="0056057C">
        <w:rPr>
          <w:rFonts w:eastAsia="Times New Roman"/>
          <w:sz w:val="20"/>
          <w:szCs w:val="20"/>
          <w:lang w:eastAsia="bg-BG"/>
        </w:rPr>
        <w:br/>
        <w:t>Не използвайте масаж</w:t>
      </w:r>
      <w:r w:rsidR="00FA7862">
        <w:rPr>
          <w:rFonts w:eastAsia="Times New Roman"/>
          <w:sz w:val="20"/>
          <w:szCs w:val="20"/>
          <w:lang w:eastAsia="bg-BG"/>
        </w:rPr>
        <w:t>ното устройство</w:t>
      </w:r>
      <w:r w:rsidRPr="0056057C">
        <w:rPr>
          <w:rFonts w:eastAsia="Times New Roman"/>
          <w:sz w:val="20"/>
          <w:szCs w:val="20"/>
          <w:lang w:eastAsia="bg-BG"/>
        </w:rPr>
        <w:t xml:space="preserve"> за по-дълго от 15 минути и след това </w:t>
      </w:r>
      <w:r w:rsidR="00FA7862">
        <w:rPr>
          <w:rFonts w:eastAsia="Times New Roman"/>
          <w:sz w:val="20"/>
          <w:szCs w:val="20"/>
          <w:lang w:eastAsia="bg-BG"/>
        </w:rPr>
        <w:t>м</w:t>
      </w:r>
      <w:r w:rsidR="00095A0C">
        <w:rPr>
          <w:rFonts w:eastAsia="Times New Roman"/>
          <w:sz w:val="20"/>
          <w:szCs w:val="20"/>
          <w:lang w:val="en-US" w:eastAsia="bg-BG"/>
        </w:rPr>
        <w:t>u</w:t>
      </w:r>
      <w:r w:rsidRPr="0056057C">
        <w:rPr>
          <w:rFonts w:eastAsia="Times New Roman"/>
          <w:sz w:val="20"/>
          <w:szCs w:val="20"/>
          <w:lang w:eastAsia="bg-BG"/>
        </w:rPr>
        <w:t xml:space="preserve"> позвол</w:t>
      </w:r>
      <w:r w:rsidR="00095A0C">
        <w:rPr>
          <w:rFonts w:eastAsia="Times New Roman"/>
          <w:sz w:val="20"/>
          <w:szCs w:val="20"/>
          <w:lang w:val="en-US" w:eastAsia="bg-BG"/>
        </w:rPr>
        <w:t>e</w:t>
      </w:r>
      <w:r w:rsidR="00095A0C">
        <w:rPr>
          <w:rFonts w:eastAsia="Times New Roman"/>
          <w:sz w:val="20"/>
          <w:szCs w:val="20"/>
          <w:lang w:eastAsia="bg-BG"/>
        </w:rPr>
        <w:t xml:space="preserve">те </w:t>
      </w:r>
      <w:r w:rsidRPr="0056057C">
        <w:rPr>
          <w:rFonts w:eastAsia="Times New Roman"/>
          <w:sz w:val="20"/>
          <w:szCs w:val="20"/>
          <w:lang w:eastAsia="bg-BG"/>
        </w:rPr>
        <w:t>да се охлади . Използване</w:t>
      </w:r>
      <w:r w:rsidR="00FA7862">
        <w:rPr>
          <w:rFonts w:eastAsia="Times New Roman"/>
          <w:sz w:val="20"/>
          <w:szCs w:val="20"/>
          <w:lang w:eastAsia="bg-BG"/>
        </w:rPr>
        <w:t>то</w:t>
      </w:r>
      <w:r w:rsidRPr="0056057C">
        <w:rPr>
          <w:rFonts w:eastAsia="Times New Roman"/>
          <w:sz w:val="20"/>
          <w:szCs w:val="20"/>
          <w:lang w:eastAsia="bg-BG"/>
        </w:rPr>
        <w:t xml:space="preserve"> на устройството за по-дълго може прекомерно </w:t>
      </w:r>
      <w:r w:rsidR="00FA7862">
        <w:rPr>
          <w:rFonts w:eastAsia="Times New Roman"/>
          <w:sz w:val="20"/>
          <w:szCs w:val="20"/>
          <w:lang w:eastAsia="bg-BG"/>
        </w:rPr>
        <w:t xml:space="preserve">да </w:t>
      </w:r>
      <w:r w:rsidRPr="0056057C">
        <w:rPr>
          <w:rFonts w:eastAsia="Times New Roman"/>
          <w:sz w:val="20"/>
          <w:szCs w:val="20"/>
          <w:lang w:eastAsia="bg-BG"/>
        </w:rPr>
        <w:t>сти</w:t>
      </w:r>
      <w:r w:rsidR="00FA7862">
        <w:rPr>
          <w:rFonts w:eastAsia="Times New Roman"/>
          <w:sz w:val="20"/>
          <w:szCs w:val="20"/>
          <w:lang w:eastAsia="bg-BG"/>
        </w:rPr>
        <w:t>мулира</w:t>
      </w:r>
      <w:r w:rsidR="00095A0C">
        <w:rPr>
          <w:rFonts w:eastAsia="Times New Roman"/>
          <w:sz w:val="20"/>
          <w:szCs w:val="20"/>
          <w:lang w:eastAsia="bg-BG"/>
        </w:rPr>
        <w:t xml:space="preserve"> мускулите и да причини </w:t>
      </w:r>
      <w:r w:rsidRPr="0056057C">
        <w:rPr>
          <w:rFonts w:eastAsia="Times New Roman"/>
          <w:sz w:val="20"/>
          <w:szCs w:val="20"/>
          <w:lang w:eastAsia="bg-BG"/>
        </w:rPr>
        <w:t>напрежение , вместо почивка.</w:t>
      </w:r>
      <w:r w:rsidRPr="0056057C">
        <w:rPr>
          <w:rFonts w:eastAsia="Times New Roman"/>
          <w:sz w:val="20"/>
          <w:szCs w:val="20"/>
          <w:lang w:eastAsia="bg-BG"/>
        </w:rPr>
        <w:br/>
        <w:t>Масажът може да бъде завършен по всяко време чрез натискане на ON / OFF бутон</w:t>
      </w:r>
      <w:r w:rsidR="00095A0C">
        <w:rPr>
          <w:rFonts w:eastAsia="Times New Roman"/>
          <w:sz w:val="20"/>
          <w:szCs w:val="20"/>
          <w:lang w:eastAsia="bg-BG"/>
        </w:rPr>
        <w:t xml:space="preserve">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9</w:t>
      </w:r>
      <w:r w:rsidR="00095A0C" w:rsidRPr="0056057C">
        <w:rPr>
          <w:bCs/>
          <w:sz w:val="20"/>
          <w:szCs w:val="20"/>
        </w:rPr>
        <w:t>)</w:t>
      </w:r>
      <w:r w:rsidR="00FA7862">
        <w:rPr>
          <w:rFonts w:eastAsia="Times New Roman"/>
          <w:sz w:val="20"/>
          <w:szCs w:val="20"/>
          <w:lang w:eastAsia="bg-BG"/>
        </w:rPr>
        <w:t>.</w:t>
      </w:r>
      <w:r w:rsidR="00FA7862">
        <w:rPr>
          <w:rFonts w:eastAsia="Times New Roman"/>
          <w:sz w:val="20"/>
          <w:szCs w:val="20"/>
          <w:lang w:eastAsia="bg-BG"/>
        </w:rPr>
        <w:br/>
        <w:t>След всяка употреба</w:t>
      </w:r>
      <w:r w:rsidRPr="0056057C">
        <w:rPr>
          <w:rFonts w:eastAsia="Times New Roman"/>
          <w:sz w:val="20"/>
          <w:szCs w:val="20"/>
          <w:lang w:eastAsia="bg-BG"/>
        </w:rPr>
        <w:t xml:space="preserve"> изключвайте устройството с помощта на бутона ON / OFF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9</w:t>
      </w:r>
      <w:r w:rsidR="00095A0C" w:rsidRPr="0056057C">
        <w:rPr>
          <w:bCs/>
          <w:sz w:val="20"/>
          <w:szCs w:val="20"/>
        </w:rPr>
        <w:t>)</w:t>
      </w:r>
      <w:r w:rsidRPr="0056057C">
        <w:rPr>
          <w:rFonts w:eastAsia="Times New Roman"/>
          <w:sz w:val="20"/>
          <w:szCs w:val="20"/>
          <w:lang w:eastAsia="bg-BG"/>
        </w:rPr>
        <w:t xml:space="preserve"> </w:t>
      </w:r>
      <w:r w:rsidR="00095A0C">
        <w:rPr>
          <w:rFonts w:eastAsia="Times New Roman"/>
          <w:sz w:val="20"/>
          <w:szCs w:val="20"/>
          <w:lang w:eastAsia="bg-BG"/>
        </w:rPr>
        <w:t>и</w:t>
      </w:r>
      <w:r w:rsidR="00FA7862">
        <w:rPr>
          <w:rFonts w:eastAsia="Times New Roman"/>
          <w:sz w:val="20"/>
          <w:szCs w:val="20"/>
          <w:lang w:eastAsia="bg-BG"/>
        </w:rPr>
        <w:t xml:space="preserve"> извадете </w:t>
      </w:r>
      <w:r w:rsidRPr="0056057C">
        <w:rPr>
          <w:rFonts w:eastAsia="Times New Roman"/>
          <w:sz w:val="20"/>
          <w:szCs w:val="20"/>
          <w:lang w:eastAsia="bg-BG"/>
        </w:rPr>
        <w:t xml:space="preserve">щепсела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6</w:t>
      </w:r>
      <w:r w:rsidR="00095A0C" w:rsidRPr="0056057C">
        <w:rPr>
          <w:bCs/>
          <w:sz w:val="20"/>
          <w:szCs w:val="20"/>
        </w:rPr>
        <w:t>)</w:t>
      </w:r>
      <w:r w:rsidR="00FA7862">
        <w:rPr>
          <w:rFonts w:eastAsia="Times New Roman"/>
          <w:sz w:val="20"/>
          <w:szCs w:val="20"/>
          <w:lang w:eastAsia="bg-BG"/>
        </w:rPr>
        <w:t xml:space="preserve"> от контакта. Винаги съхранявайте панел</w:t>
      </w:r>
      <w:r w:rsidRPr="0056057C">
        <w:rPr>
          <w:rFonts w:eastAsia="Times New Roman"/>
          <w:sz w:val="20"/>
          <w:szCs w:val="20"/>
          <w:lang w:eastAsia="bg-BG"/>
        </w:rPr>
        <w:t>н</w:t>
      </w:r>
      <w:r w:rsidR="00FA7862">
        <w:rPr>
          <w:rFonts w:eastAsia="Times New Roman"/>
          <w:sz w:val="20"/>
          <w:szCs w:val="20"/>
          <w:lang w:eastAsia="bg-BG"/>
        </w:rPr>
        <w:t>ия</w:t>
      </w:r>
      <w:r w:rsidRPr="0056057C">
        <w:rPr>
          <w:rFonts w:eastAsia="Times New Roman"/>
          <w:sz w:val="20"/>
          <w:szCs w:val="20"/>
          <w:lang w:eastAsia="bg-BG"/>
        </w:rPr>
        <w:t xml:space="preserve"> блок в </w:t>
      </w:r>
      <w:r w:rsidR="00FA7862">
        <w:rPr>
          <w:rFonts w:eastAsia="Times New Roman"/>
          <w:sz w:val="20"/>
          <w:szCs w:val="20"/>
          <w:lang w:eastAsia="bg-BG"/>
        </w:rPr>
        <w:t>неговата</w:t>
      </w:r>
      <w:r w:rsidRPr="0056057C">
        <w:rPr>
          <w:rFonts w:eastAsia="Times New Roman"/>
          <w:sz w:val="20"/>
          <w:szCs w:val="20"/>
          <w:lang w:eastAsia="bg-BG"/>
        </w:rPr>
        <w:t xml:space="preserve"> чанта </w:t>
      </w:r>
      <w:r w:rsidR="00095A0C" w:rsidRPr="0056057C">
        <w:rPr>
          <w:bCs/>
          <w:sz w:val="20"/>
          <w:szCs w:val="20"/>
        </w:rPr>
        <w:t>(</w:t>
      </w:r>
      <w:r w:rsidR="00095A0C">
        <w:rPr>
          <w:bCs/>
          <w:sz w:val="20"/>
          <w:szCs w:val="20"/>
        </w:rPr>
        <w:t>8</w:t>
      </w:r>
      <w:r w:rsidR="00095A0C" w:rsidRPr="0056057C">
        <w:rPr>
          <w:bCs/>
          <w:sz w:val="20"/>
          <w:szCs w:val="20"/>
        </w:rPr>
        <w:t>)</w:t>
      </w:r>
      <w:r w:rsidRPr="0056057C">
        <w:rPr>
          <w:rFonts w:eastAsia="Times New Roman"/>
          <w:sz w:val="20"/>
          <w:szCs w:val="20"/>
          <w:lang w:eastAsia="bg-BG"/>
        </w:rPr>
        <w:t>.</w:t>
      </w:r>
    </w:p>
    <w:p w:rsidR="00FA7862" w:rsidRPr="0056057C" w:rsidRDefault="00FA7862" w:rsidP="0056057C">
      <w:pPr>
        <w:spacing w:after="0" w:line="240" w:lineRule="auto"/>
        <w:rPr>
          <w:rFonts w:eastAsia="Times New Roman"/>
          <w:sz w:val="20"/>
          <w:szCs w:val="20"/>
          <w:lang w:eastAsia="bg-BG"/>
        </w:rPr>
      </w:pPr>
    </w:p>
    <w:p w:rsidR="003C09A1" w:rsidRPr="007D6F4C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691E6E">
        <w:rPr>
          <w:rStyle w:val="longtext"/>
          <w:b/>
          <w:bCs/>
          <w:sz w:val="20"/>
          <w:szCs w:val="20"/>
        </w:rPr>
        <w:t>За да изключите устройството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Натиснете </w:t>
      </w:r>
      <w:r w:rsidRPr="00481B34">
        <w:rPr>
          <w:rStyle w:val="longtext"/>
          <w:sz w:val="20"/>
          <w:szCs w:val="20"/>
          <w:lang w:val="en-US"/>
        </w:rPr>
        <w:t xml:space="preserve">On/Off </w:t>
      </w:r>
      <w:r>
        <w:rPr>
          <w:rStyle w:val="longtext"/>
          <w:sz w:val="20"/>
          <w:szCs w:val="20"/>
        </w:rPr>
        <w:t>бутона (9</w:t>
      </w:r>
      <w:r w:rsidRPr="00481B34">
        <w:rPr>
          <w:rStyle w:val="longtext"/>
          <w:sz w:val="20"/>
          <w:szCs w:val="20"/>
        </w:rPr>
        <w:t xml:space="preserve">). </w:t>
      </w:r>
      <w:r w:rsidR="00691E6E">
        <w:rPr>
          <w:rStyle w:val="longtext"/>
          <w:sz w:val="20"/>
          <w:szCs w:val="20"/>
        </w:rPr>
        <w:t>Индикаторите</w:t>
      </w:r>
      <w:r w:rsidRPr="00481B34">
        <w:rPr>
          <w:rStyle w:val="longtext"/>
          <w:sz w:val="20"/>
          <w:szCs w:val="20"/>
        </w:rPr>
        <w:t xml:space="preserve"> светва</w:t>
      </w:r>
      <w:r w:rsidR="00691E6E">
        <w:rPr>
          <w:rStyle w:val="longtext"/>
          <w:sz w:val="20"/>
          <w:szCs w:val="20"/>
        </w:rPr>
        <w:t>т</w:t>
      </w:r>
      <w:r w:rsidRPr="00481B34">
        <w:rPr>
          <w:rStyle w:val="longtext"/>
          <w:sz w:val="20"/>
          <w:szCs w:val="20"/>
        </w:rPr>
        <w:t xml:space="preserve"> и масажните глави се връщат в изходна позиция. Когато тази позиция е достигната, </w:t>
      </w:r>
      <w:r w:rsidR="00691E6E">
        <w:rPr>
          <w:rStyle w:val="longtext"/>
          <w:sz w:val="20"/>
          <w:szCs w:val="20"/>
        </w:rPr>
        <w:t>светлините</w:t>
      </w:r>
      <w:r w:rsidRPr="00481B34">
        <w:rPr>
          <w:rStyle w:val="longtext"/>
          <w:sz w:val="20"/>
          <w:szCs w:val="20"/>
        </w:rPr>
        <w:t xml:space="preserve"> изгасва</w:t>
      </w:r>
      <w:r w:rsidR="00691E6E">
        <w:rPr>
          <w:rStyle w:val="longtext"/>
          <w:sz w:val="20"/>
          <w:szCs w:val="20"/>
        </w:rPr>
        <w:t>т</w:t>
      </w:r>
      <w:r w:rsidRPr="00481B34">
        <w:rPr>
          <w:rStyle w:val="longtext"/>
          <w:sz w:val="20"/>
          <w:szCs w:val="20"/>
        </w:rPr>
        <w:t xml:space="preserve">. Ако натиснете </w:t>
      </w:r>
      <w:r w:rsidRPr="00481B34">
        <w:rPr>
          <w:rStyle w:val="longtext"/>
          <w:sz w:val="20"/>
          <w:szCs w:val="20"/>
          <w:lang w:val="en-US"/>
        </w:rPr>
        <w:t xml:space="preserve">On/Off </w:t>
      </w:r>
      <w:r w:rsidRPr="00481B34">
        <w:rPr>
          <w:rStyle w:val="longtext"/>
          <w:sz w:val="20"/>
          <w:szCs w:val="20"/>
        </w:rPr>
        <w:t>бутона, докато някоя от масажните функции е включена, масаж</w:t>
      </w:r>
      <w:r w:rsidR="00691E6E">
        <w:rPr>
          <w:rStyle w:val="longtext"/>
          <w:sz w:val="20"/>
          <w:szCs w:val="20"/>
        </w:rPr>
        <w:t>а на врата, раменете и седалката спира</w:t>
      </w:r>
      <w:r w:rsidRPr="00481B34">
        <w:rPr>
          <w:rStyle w:val="longtext"/>
          <w:sz w:val="20"/>
          <w:szCs w:val="20"/>
        </w:rPr>
        <w:t xml:space="preserve"> веднага, включително и затоплящата функция. Първо, докато </w:t>
      </w:r>
      <w:r w:rsidR="00691E6E">
        <w:rPr>
          <w:rStyle w:val="longtext"/>
          <w:sz w:val="20"/>
          <w:szCs w:val="20"/>
        </w:rPr>
        <w:t>светлините</w:t>
      </w:r>
      <w:r w:rsidRPr="00481B34">
        <w:rPr>
          <w:rStyle w:val="longtext"/>
          <w:sz w:val="20"/>
          <w:szCs w:val="20"/>
        </w:rPr>
        <w:t xml:space="preserve"> свет</w:t>
      </w:r>
      <w:r w:rsidR="00691E6E">
        <w:rPr>
          <w:rStyle w:val="longtext"/>
          <w:sz w:val="20"/>
          <w:szCs w:val="20"/>
        </w:rPr>
        <w:t>ят</w:t>
      </w:r>
      <w:r w:rsidRPr="00481B34">
        <w:rPr>
          <w:rStyle w:val="longtext"/>
          <w:sz w:val="20"/>
          <w:szCs w:val="20"/>
        </w:rPr>
        <w:t xml:space="preserve">, масажните глави в облегалката се връщат в изходна позиция. След като достигнат изходно положение, </w:t>
      </w:r>
      <w:r w:rsidR="00691E6E">
        <w:rPr>
          <w:rStyle w:val="longtext"/>
          <w:sz w:val="20"/>
          <w:szCs w:val="20"/>
        </w:rPr>
        <w:t>индикаторите</w:t>
      </w:r>
      <w:r w:rsidRPr="00481B34">
        <w:rPr>
          <w:rStyle w:val="longtext"/>
          <w:sz w:val="20"/>
          <w:szCs w:val="20"/>
        </w:rPr>
        <w:t xml:space="preserve"> изгасва</w:t>
      </w:r>
      <w:r w:rsidR="00691E6E">
        <w:rPr>
          <w:rStyle w:val="longtext"/>
          <w:sz w:val="20"/>
          <w:szCs w:val="20"/>
        </w:rPr>
        <w:t>т</w:t>
      </w:r>
      <w:r w:rsidRPr="00481B34">
        <w:rPr>
          <w:rStyle w:val="longtext"/>
          <w:sz w:val="20"/>
          <w:szCs w:val="20"/>
        </w:rPr>
        <w:t xml:space="preserve">. 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Почистване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Почиствайте седалката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За да изперете калъфката (2), отворете ципа по цялата му дължина. Изперете при нормален режим на пране с температура максимум 30 градуса и следвайте инструкциите на етикета. 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Този продукт не трябва </w:t>
      </w:r>
      <w:r w:rsidR="006A16CF">
        <w:rPr>
          <w:rStyle w:val="hps"/>
          <w:sz w:val="20"/>
          <w:szCs w:val="20"/>
        </w:rPr>
        <w:t>да се изхвърля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заедно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битовите отпадъци</w:t>
      </w:r>
      <w:r w:rsidRPr="00481B34">
        <w:rPr>
          <w:rStyle w:val="longtext"/>
          <w:sz w:val="20"/>
          <w:szCs w:val="20"/>
        </w:rPr>
        <w:t>.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bookmarkStart w:id="0" w:name="_GoBack"/>
      <w:bookmarkEnd w:id="0"/>
      <w:r w:rsidRPr="00481B34">
        <w:rPr>
          <w:rStyle w:val="hps"/>
          <w:sz w:val="20"/>
          <w:szCs w:val="20"/>
        </w:rPr>
        <w:t>всички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 w:rsidRPr="00481B34">
        <w:rPr>
          <w:rStyle w:val="longtext"/>
          <w:sz w:val="20"/>
          <w:szCs w:val="20"/>
        </w:rPr>
        <w:t>начин.</w:t>
      </w:r>
    </w:p>
    <w:p w:rsidR="003C09A1" w:rsidRPr="00481B34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3C09A1" w:rsidRPr="007D6F4C" w:rsidRDefault="003C09A1" w:rsidP="007D6F4C">
      <w:pPr>
        <w:autoSpaceDE w:val="0"/>
        <w:autoSpaceDN w:val="0"/>
        <w:adjustRightInd w:val="0"/>
        <w:spacing w:after="0" w:line="240" w:lineRule="auto"/>
        <w:rPr>
          <w:rStyle w:val="longtext"/>
          <w:sz w:val="16"/>
          <w:szCs w:val="16"/>
          <w:lang w:eastAsia="bg-BG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 w:rsidRPr="00481B34">
        <w:rPr>
          <w:rStyle w:val="longtext"/>
          <w:sz w:val="20"/>
          <w:szCs w:val="20"/>
        </w:rPr>
        <w:t xml:space="preserve"> </w:t>
      </w:r>
      <w:r w:rsidRPr="007D6F4C">
        <w:rPr>
          <w:b/>
          <w:bCs/>
          <w:sz w:val="16"/>
          <w:szCs w:val="16"/>
          <w:lang w:eastAsia="bg-BG"/>
        </w:rPr>
        <w:t xml:space="preserve">MEDISANA </w:t>
      </w:r>
      <w:r w:rsidR="00095A0C">
        <w:rPr>
          <w:rFonts w:ascii="Frutiger-Light" w:hAnsi="Frutiger-Light" w:cs="Frutiger-Light"/>
          <w:sz w:val="16"/>
          <w:szCs w:val="16"/>
          <w:lang w:eastAsia="bg-BG"/>
        </w:rPr>
        <w:t>Shiatsu acupressure massage seat cover</w:t>
      </w:r>
      <w:r w:rsidR="00095A0C">
        <w:rPr>
          <w:rFonts w:asciiTheme="minorHAnsi" w:hAnsiTheme="minorHAnsi" w:cs="Frutiger-Light"/>
          <w:sz w:val="16"/>
          <w:szCs w:val="16"/>
          <w:lang w:eastAsia="bg-BG"/>
        </w:rPr>
        <w:t xml:space="preserve">  </w:t>
      </w:r>
      <w:r w:rsidRPr="007D6F4C">
        <w:rPr>
          <w:b/>
          <w:bCs/>
          <w:sz w:val="16"/>
          <w:szCs w:val="16"/>
          <w:lang w:eastAsia="bg-BG"/>
        </w:rPr>
        <w:t>MC 82</w:t>
      </w:r>
      <w:r w:rsidR="00095A0C">
        <w:rPr>
          <w:b/>
          <w:bCs/>
          <w:sz w:val="16"/>
          <w:szCs w:val="16"/>
          <w:lang w:eastAsia="bg-BG"/>
        </w:rPr>
        <w:t>5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Захранващо напрежение: </w:t>
      </w:r>
      <w:r w:rsidRPr="00481B34">
        <w:rPr>
          <w:rStyle w:val="longtext"/>
          <w:sz w:val="20"/>
          <w:szCs w:val="20"/>
          <w:lang w:val="en-US"/>
        </w:rPr>
        <w:t>220-240V ~ 50-60Hz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Консумирана мощност: прибл. </w:t>
      </w:r>
      <w:r>
        <w:rPr>
          <w:rStyle w:val="hps"/>
          <w:sz w:val="20"/>
          <w:szCs w:val="20"/>
          <w:lang w:val="en-US"/>
        </w:rPr>
        <w:t>4</w:t>
      </w:r>
      <w:r>
        <w:rPr>
          <w:rStyle w:val="hps"/>
          <w:sz w:val="20"/>
          <w:szCs w:val="20"/>
        </w:rPr>
        <w:t xml:space="preserve">0 </w:t>
      </w:r>
      <w:r w:rsidRPr="00481B34">
        <w:rPr>
          <w:rStyle w:val="hps"/>
          <w:sz w:val="20"/>
          <w:szCs w:val="20"/>
          <w:lang w:val="en-US"/>
        </w:rPr>
        <w:t>W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Автоматична. </w:t>
      </w:r>
      <w:r w:rsidRPr="00481B34">
        <w:rPr>
          <w:rStyle w:val="hps"/>
          <w:sz w:val="20"/>
          <w:szCs w:val="20"/>
        </w:rPr>
        <w:t>изключите</w:t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hps"/>
          <w:sz w:val="20"/>
          <w:szCs w:val="20"/>
        </w:rPr>
        <w:t>след около</w:t>
      </w:r>
      <w:r w:rsidRPr="00481B34">
        <w:rPr>
          <w:rStyle w:val="longtext"/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>15 минути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Условия на работа: </w:t>
      </w:r>
      <w:r w:rsidRPr="00481B34">
        <w:rPr>
          <w:rStyle w:val="hps"/>
          <w:sz w:val="20"/>
          <w:szCs w:val="20"/>
        </w:rPr>
        <w:t>Използвайте го само в</w:t>
      </w:r>
      <w:r w:rsidRPr="00481B34">
        <w:rPr>
          <w:rStyle w:val="longtext"/>
          <w:sz w:val="20"/>
          <w:szCs w:val="20"/>
        </w:rPr>
        <w:t xml:space="preserve"> хладни и </w:t>
      </w:r>
      <w:r w:rsidRPr="00481B34">
        <w:rPr>
          <w:rStyle w:val="hps"/>
          <w:sz w:val="20"/>
          <w:szCs w:val="20"/>
        </w:rPr>
        <w:t>сухи помещения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Условия на съхранение: в </w:t>
      </w:r>
      <w:r w:rsidRPr="00481B34">
        <w:rPr>
          <w:rStyle w:val="hps"/>
          <w:sz w:val="20"/>
          <w:szCs w:val="20"/>
        </w:rPr>
        <w:t>хладно и сухо място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Размери: прибл. 11</w:t>
      </w:r>
      <w:r w:rsidR="00095A0C">
        <w:rPr>
          <w:rStyle w:val="longtext"/>
          <w:sz w:val="20"/>
          <w:szCs w:val="20"/>
        </w:rPr>
        <w:t>0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х 4</w:t>
      </w:r>
      <w:r w:rsidR="00095A0C">
        <w:rPr>
          <w:rStyle w:val="hps"/>
          <w:sz w:val="20"/>
          <w:szCs w:val="20"/>
        </w:rPr>
        <w:t>2</w:t>
      </w:r>
      <w:r w:rsidRPr="00481B34">
        <w:rPr>
          <w:rStyle w:val="hps"/>
          <w:sz w:val="20"/>
          <w:szCs w:val="20"/>
        </w:rPr>
        <w:t xml:space="preserve"> х</w:t>
      </w:r>
      <w:r w:rsidRPr="00481B34">
        <w:rPr>
          <w:rStyle w:val="longtext"/>
          <w:sz w:val="20"/>
          <w:szCs w:val="20"/>
        </w:rPr>
        <w:t xml:space="preserve"> </w:t>
      </w:r>
      <w:r w:rsidR="00095A0C">
        <w:rPr>
          <w:rStyle w:val="longtext"/>
          <w:sz w:val="20"/>
          <w:szCs w:val="20"/>
        </w:rPr>
        <w:t>18</w:t>
      </w:r>
      <w:r w:rsidRPr="00481B34">
        <w:rPr>
          <w:rStyle w:val="hps"/>
          <w:sz w:val="20"/>
          <w:szCs w:val="20"/>
        </w:rPr>
        <w:t xml:space="preserve"> см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Тегло: прибл. </w:t>
      </w:r>
      <w:r w:rsidR="00095A0C">
        <w:rPr>
          <w:rStyle w:val="hps"/>
          <w:sz w:val="20"/>
          <w:szCs w:val="20"/>
        </w:rPr>
        <w:t>5.9</w:t>
      </w:r>
      <w:r w:rsidRPr="00481B34">
        <w:rPr>
          <w:rStyle w:val="hps"/>
          <w:sz w:val="20"/>
          <w:szCs w:val="20"/>
        </w:rPr>
        <w:t xml:space="preserve"> кг</w:t>
      </w:r>
    </w:p>
    <w:p w:rsidR="003C09A1" w:rsidRDefault="003C09A1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Дължина на кабела </w:t>
      </w:r>
      <w:r w:rsidRPr="00481B34">
        <w:rPr>
          <w:rStyle w:val="hps"/>
          <w:sz w:val="20"/>
          <w:szCs w:val="20"/>
        </w:rPr>
        <w:t>власт</w:t>
      </w:r>
      <w:r w:rsidRPr="00481B34">
        <w:rPr>
          <w:rStyle w:val="longtext"/>
          <w:sz w:val="20"/>
          <w:szCs w:val="20"/>
        </w:rPr>
        <w:t xml:space="preserve">: прибл. </w:t>
      </w:r>
      <w:r w:rsidRPr="00481B34">
        <w:rPr>
          <w:rStyle w:val="hps"/>
          <w:sz w:val="20"/>
          <w:szCs w:val="20"/>
        </w:rPr>
        <w:t>1.8 m</w:t>
      </w:r>
    </w:p>
    <w:p w:rsidR="003C09A1" w:rsidRDefault="003C09A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hps"/>
          <w:sz w:val="20"/>
          <w:szCs w:val="20"/>
        </w:rPr>
        <w:t>No.</w:t>
      </w:r>
      <w:r>
        <w:rPr>
          <w:rStyle w:val="longtext"/>
          <w:sz w:val="20"/>
          <w:szCs w:val="20"/>
        </w:rPr>
        <w:t>: 8893</w:t>
      </w:r>
      <w:r w:rsidR="00095A0C">
        <w:rPr>
          <w:rStyle w:val="longtext"/>
          <w:sz w:val="20"/>
          <w:szCs w:val="20"/>
        </w:rPr>
        <w:t>9</w:t>
      </w:r>
    </w:p>
    <w:p w:rsidR="003C09A1" w:rsidRPr="00095A0C" w:rsidRDefault="003C09A1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  <w:lang w:eastAsia="bg-BG"/>
        </w:rPr>
        <w:t>40 15588 8893</w:t>
      </w:r>
      <w:r w:rsidR="00095A0C">
        <w:rPr>
          <w:rFonts w:asciiTheme="minorHAnsi" w:hAnsiTheme="minorHAnsi" w:cs="Frutiger-Light"/>
          <w:sz w:val="16"/>
          <w:szCs w:val="16"/>
          <w:lang w:eastAsia="bg-BG"/>
        </w:rPr>
        <w:t>9</w:t>
      </w:r>
      <w:r>
        <w:rPr>
          <w:rFonts w:ascii="Frutiger-Light" w:hAnsi="Frutiger-Light" w:cs="Frutiger-Light"/>
          <w:sz w:val="16"/>
          <w:szCs w:val="16"/>
          <w:lang w:eastAsia="bg-BG"/>
        </w:rPr>
        <w:t xml:space="preserve"> </w:t>
      </w:r>
      <w:r w:rsidR="00095A0C">
        <w:rPr>
          <w:rFonts w:asciiTheme="minorHAnsi" w:hAnsiTheme="minorHAnsi" w:cs="Frutiger-Light"/>
          <w:sz w:val="16"/>
          <w:szCs w:val="16"/>
          <w:lang w:eastAsia="bg-BG"/>
        </w:rPr>
        <w:t>4</w:t>
      </w:r>
    </w:p>
    <w:sectPr w:rsidR="003C09A1" w:rsidRPr="00095A0C" w:rsidSect="003F0BC1">
      <w:headerReference w:type="default" r:id="rId15"/>
      <w:footerReference w:type="default" r:id="rId16"/>
      <w:pgSz w:w="11906" w:h="16838"/>
      <w:pgMar w:top="426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1" w:rsidRDefault="00310FF1" w:rsidP="009D391C">
      <w:pPr>
        <w:spacing w:after="0" w:line="240" w:lineRule="auto"/>
      </w:pPr>
      <w:r>
        <w:separator/>
      </w:r>
    </w:p>
  </w:endnote>
  <w:endnote w:type="continuationSeparator" w:id="0">
    <w:p w:rsidR="00310FF1" w:rsidRDefault="00310FF1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1" w:rsidRDefault="00AE5A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6CF">
      <w:rPr>
        <w:noProof/>
      </w:rPr>
      <w:t>7</w:t>
    </w:r>
    <w:r>
      <w:rPr>
        <w:noProof/>
      </w:rPr>
      <w:fldChar w:fldCharType="end"/>
    </w:r>
  </w:p>
  <w:p w:rsidR="003C09A1" w:rsidRDefault="003C0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1" w:rsidRDefault="00310FF1" w:rsidP="009D391C">
      <w:pPr>
        <w:spacing w:after="0" w:line="240" w:lineRule="auto"/>
      </w:pPr>
      <w:r>
        <w:separator/>
      </w:r>
    </w:p>
  </w:footnote>
  <w:footnote w:type="continuationSeparator" w:id="0">
    <w:p w:rsidR="00310FF1" w:rsidRDefault="00310FF1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1" w:rsidRDefault="00486F48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49B082C0" wp14:editId="1394CD3B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203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46313B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BD14F2C"/>
    <w:multiLevelType w:val="hybridMultilevel"/>
    <w:tmpl w:val="258CCCD8"/>
    <w:lvl w:ilvl="0" w:tplc="BF42F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7D06EE"/>
    <w:multiLevelType w:val="hybridMultilevel"/>
    <w:tmpl w:val="FE7C8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F09CF"/>
    <w:multiLevelType w:val="multilevel"/>
    <w:tmpl w:val="520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A73734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BC747B2"/>
    <w:multiLevelType w:val="hybridMultilevel"/>
    <w:tmpl w:val="F95A86B6"/>
    <w:lvl w:ilvl="0" w:tplc="BF42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249A3"/>
    <w:rsid w:val="00066E59"/>
    <w:rsid w:val="00072EB2"/>
    <w:rsid w:val="00080D85"/>
    <w:rsid w:val="00095A0C"/>
    <w:rsid w:val="000C0A7A"/>
    <w:rsid w:val="000F696E"/>
    <w:rsid w:val="00114760"/>
    <w:rsid w:val="00150F54"/>
    <w:rsid w:val="001873D7"/>
    <w:rsid w:val="001B11BF"/>
    <w:rsid w:val="001D0A33"/>
    <w:rsid w:val="001D1212"/>
    <w:rsid w:val="001E0AF3"/>
    <w:rsid w:val="002026BA"/>
    <w:rsid w:val="00245063"/>
    <w:rsid w:val="002E43B7"/>
    <w:rsid w:val="00310FF1"/>
    <w:rsid w:val="00333E65"/>
    <w:rsid w:val="00356FA5"/>
    <w:rsid w:val="00391059"/>
    <w:rsid w:val="003C09A1"/>
    <w:rsid w:val="003D32FD"/>
    <w:rsid w:val="003F0BC1"/>
    <w:rsid w:val="0041205D"/>
    <w:rsid w:val="00481B34"/>
    <w:rsid w:val="00486F48"/>
    <w:rsid w:val="004A41B4"/>
    <w:rsid w:val="004A6F39"/>
    <w:rsid w:val="00500100"/>
    <w:rsid w:val="0050353C"/>
    <w:rsid w:val="00510A93"/>
    <w:rsid w:val="00517765"/>
    <w:rsid w:val="005231BD"/>
    <w:rsid w:val="0056057C"/>
    <w:rsid w:val="00561F1C"/>
    <w:rsid w:val="00585A38"/>
    <w:rsid w:val="005C3A42"/>
    <w:rsid w:val="0062038B"/>
    <w:rsid w:val="00637160"/>
    <w:rsid w:val="00647A0D"/>
    <w:rsid w:val="0067749E"/>
    <w:rsid w:val="00691622"/>
    <w:rsid w:val="00691E6E"/>
    <w:rsid w:val="006A16CF"/>
    <w:rsid w:val="006A5728"/>
    <w:rsid w:val="006F6691"/>
    <w:rsid w:val="00737B2E"/>
    <w:rsid w:val="0079279A"/>
    <w:rsid w:val="007C091D"/>
    <w:rsid w:val="007C794B"/>
    <w:rsid w:val="007D6F4C"/>
    <w:rsid w:val="00842CA5"/>
    <w:rsid w:val="00863C45"/>
    <w:rsid w:val="00885E1C"/>
    <w:rsid w:val="00886944"/>
    <w:rsid w:val="008A09F2"/>
    <w:rsid w:val="008B4F60"/>
    <w:rsid w:val="008E5197"/>
    <w:rsid w:val="00961156"/>
    <w:rsid w:val="00962ED4"/>
    <w:rsid w:val="00996AAA"/>
    <w:rsid w:val="009C38ED"/>
    <w:rsid w:val="009D391C"/>
    <w:rsid w:val="009D5B36"/>
    <w:rsid w:val="009F3D32"/>
    <w:rsid w:val="00A0264D"/>
    <w:rsid w:val="00A12618"/>
    <w:rsid w:val="00A20CED"/>
    <w:rsid w:val="00A30F21"/>
    <w:rsid w:val="00A37196"/>
    <w:rsid w:val="00AC5FB5"/>
    <w:rsid w:val="00AE04B0"/>
    <w:rsid w:val="00AE5AEC"/>
    <w:rsid w:val="00B0451F"/>
    <w:rsid w:val="00B24D23"/>
    <w:rsid w:val="00B401B0"/>
    <w:rsid w:val="00B7515B"/>
    <w:rsid w:val="00B82849"/>
    <w:rsid w:val="00B92E0E"/>
    <w:rsid w:val="00BB181D"/>
    <w:rsid w:val="00BC28B1"/>
    <w:rsid w:val="00C1114A"/>
    <w:rsid w:val="00C2006C"/>
    <w:rsid w:val="00C20F8D"/>
    <w:rsid w:val="00C5361D"/>
    <w:rsid w:val="00C95FA2"/>
    <w:rsid w:val="00CA579D"/>
    <w:rsid w:val="00CD03CD"/>
    <w:rsid w:val="00CD1C44"/>
    <w:rsid w:val="00CE4C42"/>
    <w:rsid w:val="00D331F3"/>
    <w:rsid w:val="00D35EFF"/>
    <w:rsid w:val="00D416BE"/>
    <w:rsid w:val="00D434A5"/>
    <w:rsid w:val="00D57187"/>
    <w:rsid w:val="00D65457"/>
    <w:rsid w:val="00D9308A"/>
    <w:rsid w:val="00DA1590"/>
    <w:rsid w:val="00DC3381"/>
    <w:rsid w:val="00E01FC2"/>
    <w:rsid w:val="00E13F85"/>
    <w:rsid w:val="00E36317"/>
    <w:rsid w:val="00E50A08"/>
    <w:rsid w:val="00E64907"/>
    <w:rsid w:val="00E71111"/>
    <w:rsid w:val="00EB3F81"/>
    <w:rsid w:val="00F25C03"/>
    <w:rsid w:val="00F46EEE"/>
    <w:rsid w:val="00F70B9F"/>
    <w:rsid w:val="00F9152C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eastAsia="Times New Roman" w:hAnsi="Cambria" w:cs="Cambria"/>
      <w:b/>
      <w:bCs/>
      <w:color w:val="365F91"/>
      <w:sz w:val="28"/>
      <w:szCs w:val="28"/>
      <w:lang w:val="bg-BG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eastAsia="Times New Roman"/>
      <w:b/>
      <w:bCs/>
      <w:sz w:val="36"/>
      <w:szCs w:val="36"/>
      <w:lang w:val="bg-BG"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customStyle="1" w:styleId="hpsatn">
    <w:name w:val="hps atn"/>
    <w:basedOn w:val="DefaultParagraphFont"/>
    <w:uiPriority w:val="99"/>
    <w:rsid w:val="007C091D"/>
  </w:style>
  <w:style w:type="character" w:customStyle="1" w:styleId="shorttext">
    <w:name w:val="short_text"/>
    <w:basedOn w:val="DefaultParagraphFont"/>
    <w:uiPriority w:val="99"/>
    <w:rsid w:val="00D4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eastAsia="Times New Roman" w:hAnsi="Cambria" w:cs="Cambria"/>
      <w:b/>
      <w:bCs/>
      <w:color w:val="365F91"/>
      <w:sz w:val="28"/>
      <w:szCs w:val="28"/>
      <w:lang w:val="bg-BG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eastAsia="Times New Roman"/>
      <w:b/>
      <w:bCs/>
      <w:sz w:val="36"/>
      <w:szCs w:val="36"/>
      <w:lang w:val="bg-BG"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customStyle="1" w:styleId="hpsatn">
    <w:name w:val="hps atn"/>
    <w:basedOn w:val="DefaultParagraphFont"/>
    <w:uiPriority w:val="99"/>
    <w:rsid w:val="007C091D"/>
  </w:style>
  <w:style w:type="character" w:customStyle="1" w:styleId="shorttext">
    <w:name w:val="short_text"/>
    <w:basedOn w:val="DefaultParagraphFont"/>
    <w:uiPriority w:val="99"/>
    <w:rsid w:val="00D4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Katq</cp:lastModifiedBy>
  <cp:revision>8</cp:revision>
  <dcterms:created xsi:type="dcterms:W3CDTF">2013-03-12T11:55:00Z</dcterms:created>
  <dcterms:modified xsi:type="dcterms:W3CDTF">2014-06-25T05:54:00Z</dcterms:modified>
</cp:coreProperties>
</file>